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ГОРОДСКОГО ОКРУГА САМАРА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«ДЕТСКАЯ МУЗЫКАЛЬНАЯ ШКОЛА №12»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ПРОГРАММА В ОБЛАСТИ МУЗЫКАЛЬНОГО ИСКУССТВА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 xml:space="preserve"> «НАРОДНЫЕ ИНСТРУМЕНТЫ»</w:t>
      </w: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44E0" w:rsidRPr="00C54E8A" w:rsidRDefault="006744E0" w:rsidP="006744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44E0" w:rsidRPr="00C54E8A" w:rsidRDefault="006744E0" w:rsidP="006744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2060" w:rsidRDefault="005D2060" w:rsidP="005D206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УЧЕБНОГО ПРЕДМЕТА </w:t>
      </w:r>
    </w:p>
    <w:p w:rsidR="006744E0" w:rsidRDefault="006744E0" w:rsidP="006744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54E8A">
        <w:rPr>
          <w:rFonts w:ascii="Times New Roman" w:hAnsi="Times New Roman"/>
          <w:b/>
          <w:sz w:val="28"/>
          <w:szCs w:val="28"/>
        </w:rPr>
        <w:t>О.01.УП.0</w:t>
      </w:r>
      <w:r>
        <w:rPr>
          <w:rFonts w:ascii="Times New Roman" w:hAnsi="Times New Roman"/>
          <w:b/>
          <w:sz w:val="28"/>
          <w:szCs w:val="28"/>
        </w:rPr>
        <w:t>1</w:t>
      </w:r>
      <w:r w:rsidRPr="00C54E8A">
        <w:rPr>
          <w:rFonts w:ascii="Times New Roman" w:hAnsi="Times New Roman"/>
          <w:b/>
          <w:sz w:val="28"/>
          <w:szCs w:val="28"/>
        </w:rPr>
        <w:t>.</w:t>
      </w:r>
    </w:p>
    <w:p w:rsidR="006744E0" w:rsidRPr="00C54E8A" w:rsidRDefault="006744E0" w:rsidP="006744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ОРКЕСТРОВЫЙ КЛАСС</w:t>
      </w:r>
    </w:p>
    <w:p w:rsidR="006744E0" w:rsidRPr="00C54E8A" w:rsidRDefault="006744E0" w:rsidP="00674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44E0" w:rsidRPr="00C54E8A" w:rsidRDefault="006744E0" w:rsidP="006744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586D" w:rsidRPr="0095586D" w:rsidRDefault="0095586D" w:rsidP="00955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586D" w:rsidRPr="0095586D" w:rsidRDefault="0095586D" w:rsidP="0095586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586D" w:rsidRDefault="0095586D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5586D" w:rsidRDefault="0095586D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2060" w:rsidRDefault="005D2060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5586D" w:rsidRPr="0095586D" w:rsidRDefault="0095586D" w:rsidP="0095586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sz w:val="28"/>
          <w:szCs w:val="28"/>
        </w:rPr>
        <w:t>Самара 201</w:t>
      </w:r>
      <w:r w:rsidR="005D2060">
        <w:rPr>
          <w:rFonts w:ascii="Times New Roman" w:hAnsi="Times New Roman"/>
          <w:sz w:val="28"/>
          <w:szCs w:val="28"/>
        </w:rPr>
        <w:t>4</w:t>
      </w:r>
      <w:r w:rsidRPr="0095586D">
        <w:rPr>
          <w:rFonts w:ascii="Times New Roman" w:hAnsi="Times New Roman"/>
          <w:sz w:val="28"/>
          <w:szCs w:val="28"/>
        </w:rPr>
        <w:t xml:space="preserve"> г.</w:t>
      </w:r>
    </w:p>
    <w:p w:rsidR="005C0293" w:rsidRPr="0095586D" w:rsidRDefault="005C0293" w:rsidP="005C0293">
      <w:pPr>
        <w:jc w:val="center"/>
        <w:rPr>
          <w:rFonts w:ascii="Times New Roman" w:hAnsi="Times New Roman"/>
          <w:sz w:val="28"/>
          <w:szCs w:val="28"/>
        </w:rPr>
      </w:pP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Рассмотрено  на заседании                                                             УТВЕРЖДАЮ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объединения                                                     Директор ДМШ№12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«Народные инструменты»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Чуракина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____________________2013 г.                                        _________________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Председатель_______________Алпатова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разработчик Алпатова В.В.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D2060" w:rsidRDefault="00F05CE3" w:rsidP="005D2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Е.В.</w:t>
      </w:r>
    </w:p>
    <w:p w:rsidR="005D2060" w:rsidRDefault="005D2060" w:rsidP="005D20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2060" w:rsidRPr="0019773D" w:rsidRDefault="005D2060" w:rsidP="005D2060">
      <w:pPr>
        <w:pStyle w:val="a4"/>
        <w:jc w:val="center"/>
        <w:rPr>
          <w:sz w:val="36"/>
          <w:szCs w:val="36"/>
        </w:rPr>
      </w:pPr>
    </w:p>
    <w:p w:rsidR="005D2060" w:rsidRDefault="005D2060" w:rsidP="005D2060">
      <w:pPr>
        <w:pStyle w:val="a4"/>
        <w:jc w:val="center"/>
        <w:rPr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F05CE3" w:rsidRDefault="00F05CE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D2060" w:rsidRDefault="005D2060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РЕЦЕНЗИЯ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программу учебного предмета </w:t>
      </w:r>
    </w:p>
    <w:p w:rsidR="00D25133" w:rsidRPr="00D25133" w:rsidRDefault="00D25133" w:rsidP="00D251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25133">
        <w:rPr>
          <w:rFonts w:ascii="Times New Roman" w:hAnsi="Times New Roman"/>
          <w:sz w:val="28"/>
          <w:szCs w:val="28"/>
        </w:rPr>
        <w:t>ВО.01.УП.01.ОРКЕСТРОВЫЙ КЛАСС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в рамках дополнительной общеобразовательной программы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в области музыкального исполнительства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«Народные инструменты» МБОУ ДОД </w:t>
      </w:r>
      <w:proofErr w:type="spell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г.о</w:t>
      </w:r>
      <w:proofErr w:type="gram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.С</w:t>
      </w:r>
      <w:proofErr w:type="gram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амара</w:t>
      </w:r>
      <w:proofErr w:type="spellEnd"/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«Детская музыкальная школа №12»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Автор-разработчик: Алпатова В.В.. преподаватель</w:t>
      </w:r>
    </w:p>
    <w:p w:rsidR="00F05CE3" w:rsidRPr="00F05CE3" w:rsidRDefault="00F05CE3" w:rsidP="00F05C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25133" w:rsidRPr="00D25133" w:rsidRDefault="00F05CE3" w:rsidP="00D25133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Программа учебного предмета </w:t>
      </w:r>
      <w:r w:rsidR="00D25133" w:rsidRPr="00D25133">
        <w:rPr>
          <w:rFonts w:ascii="Times New Roman" w:hAnsi="Times New Roman"/>
          <w:sz w:val="28"/>
          <w:szCs w:val="28"/>
        </w:rPr>
        <w:t>ВО.01.УП.01.ОРКЕСТРОВЫЙ КЛАСС</w:t>
      </w:r>
    </w:p>
    <w:p w:rsidR="00F05CE3" w:rsidRPr="00F05CE3" w:rsidRDefault="00F05CE3" w:rsidP="00D251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составлена в строгом соответствии с ФГТ и полностью соответствует </w:t>
      </w:r>
      <w:proofErr w:type="gram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требованиям</w:t>
      </w:r>
      <w:proofErr w:type="gram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как по структуре, так и по содержанию.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>В основу программы положен принцип системности и последовательности обучения, полно изложены навыки и умения, которыми должен обладать выпускник, прошедший курс обучения.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>Даны полные сведения о затратах учебного времени и материально-технических требованиях к условиям реализации программы. Детально разработаны  требования к условиям реализации программы.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>Репертуарные списки развернуты и обширны, что дает возможность преподавателю осуществлять дифференцированный подход к обучению каждого ученика.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>Программа составлена грамотно. Все методические рекомендации для преподавателей основаны как на традиционных, так и на новаторских методах работы.</w:t>
      </w:r>
    </w:p>
    <w:p w:rsidR="00F05CE3" w:rsidRPr="00F05CE3" w:rsidRDefault="00F05CE3" w:rsidP="00D2513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Исходя из выше изложенного, программу </w:t>
      </w:r>
      <w:r w:rsidR="00D25133" w:rsidRPr="00D25133">
        <w:rPr>
          <w:rFonts w:ascii="Times New Roman" w:hAnsi="Times New Roman"/>
          <w:sz w:val="28"/>
          <w:szCs w:val="28"/>
        </w:rPr>
        <w:t>ВО.01.УП.01.ОРКЕСТРОВЫЙ КЛАСС</w:t>
      </w:r>
      <w:r w:rsidR="00D25133">
        <w:rPr>
          <w:rFonts w:ascii="Times New Roman" w:hAnsi="Times New Roman"/>
          <w:sz w:val="28"/>
          <w:szCs w:val="28"/>
        </w:rPr>
        <w:t xml:space="preserve"> </w:t>
      </w: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можно рекомендовать  для использования в учебном процессе ДМШ и ДШИ.</w:t>
      </w:r>
    </w:p>
    <w:p w:rsidR="00F05CE3" w:rsidRDefault="00F05CE3" w:rsidP="00F0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05CE3" w:rsidRPr="00F05CE3" w:rsidRDefault="00F05CE3" w:rsidP="00F0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05CE3" w:rsidRPr="00F05CE3" w:rsidRDefault="00F05CE3" w:rsidP="00F05C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CE3">
        <w:rPr>
          <w:rFonts w:ascii="Times New Roman" w:eastAsia="Times New Roman" w:hAnsi="Times New Roman"/>
          <w:i/>
          <w:sz w:val="28"/>
          <w:szCs w:val="28"/>
          <w:lang w:eastAsia="ru-RU"/>
        </w:rPr>
        <w:t>Рецензент:</w:t>
      </w:r>
    </w:p>
    <w:p w:rsidR="00F05CE3" w:rsidRPr="00F05CE3" w:rsidRDefault="00F05CE3" w:rsidP="00F05CE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CE3">
        <w:rPr>
          <w:rFonts w:ascii="Times New Roman" w:eastAsia="Times New Roman" w:hAnsi="Times New Roman"/>
          <w:sz w:val="28"/>
          <w:szCs w:val="28"/>
          <w:lang w:eastAsia="ru-RU"/>
        </w:rPr>
        <w:t>Методист  ГБОУ  СПО-техникум</w:t>
      </w:r>
    </w:p>
    <w:p w:rsidR="00F05CE3" w:rsidRPr="00F05CE3" w:rsidRDefault="00F05CE3" w:rsidP="00F05CE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«Самарское </w:t>
      </w:r>
      <w:r w:rsidRPr="00F05CE3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музыкальное училище»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05CE3">
        <w:rPr>
          <w:rFonts w:ascii="Times New Roman" w:eastAsia="Times New Roman" w:hAnsi="Times New Roman"/>
          <w:sz w:val="28"/>
          <w:szCs w:val="28"/>
          <w:lang w:eastAsia="ru-RU"/>
        </w:rPr>
        <w:t xml:space="preserve">/Баранова Е.В./ </w:t>
      </w:r>
    </w:p>
    <w:p w:rsidR="00F05CE3" w:rsidRPr="00F05CE3" w:rsidRDefault="00F05CE3" w:rsidP="00F05CE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CE3" w:rsidRDefault="00F05CE3" w:rsidP="00F05C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CE3" w:rsidRDefault="00F05CE3" w:rsidP="00F05C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CE3" w:rsidRDefault="00F05CE3" w:rsidP="00F05C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РЕЦЕНЗИЯ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программу учебного предмета </w:t>
      </w:r>
    </w:p>
    <w:p w:rsidR="00202B79" w:rsidRDefault="00202B79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25133">
        <w:rPr>
          <w:rFonts w:ascii="Times New Roman" w:hAnsi="Times New Roman"/>
          <w:sz w:val="28"/>
          <w:szCs w:val="28"/>
        </w:rPr>
        <w:t>ВО.01.УП.01.ОРКЕСТРОВЫЙ КЛАСС</w:t>
      </w: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в рамках дополнительной общеобразовательной программы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в области музыкального исполнительства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«Народные инструменты» МБОУ ДОД </w:t>
      </w:r>
      <w:proofErr w:type="spell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г.о</w:t>
      </w:r>
      <w:proofErr w:type="gram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.С</w:t>
      </w:r>
      <w:proofErr w:type="gram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амара</w:t>
      </w:r>
      <w:proofErr w:type="spellEnd"/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«Детская музыкальная школа №12»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Автор-разработчик: Алпатова В.В.. преподаватель</w:t>
      </w:r>
    </w:p>
    <w:p w:rsidR="00F05CE3" w:rsidRPr="00F05CE3" w:rsidRDefault="00F05CE3" w:rsidP="00F05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Pr="00F05CE3" w:rsidRDefault="00F05CE3" w:rsidP="00F05CE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 Программа учебного предмета </w:t>
      </w:r>
      <w:r w:rsidR="00202B79" w:rsidRPr="00D25133">
        <w:rPr>
          <w:rFonts w:ascii="Times New Roman" w:hAnsi="Times New Roman"/>
          <w:sz w:val="28"/>
          <w:szCs w:val="28"/>
        </w:rPr>
        <w:t>ВО.01.УП.01.ОРКЕСТРОВЫЙ КЛАСС</w:t>
      </w: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составлена на основании ФГТ, полностью соответствует </w:t>
      </w:r>
      <w:proofErr w:type="gram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требованиям</w:t>
      </w:r>
      <w:proofErr w:type="gram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как по структуре, так и по содержанию. Пояснительная записка отражает обоснование всех компонентов программы.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>В программе отражены сведения о затратах времени и материально-технических требованиях к условиям реализации программы. Детально разработаны требования по годам обучения с указанием необходимого музыкального материала. Репертуарные списки развернуты и обширны, что дает возможность преподавателю осуществить дифференцированный подход к обучению.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Программа составлена грамотно и отражает все этапы работы с </w:t>
      </w:r>
      <w:proofErr w:type="gram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обучающимися</w:t>
      </w:r>
      <w:proofErr w:type="gram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. Прописаны пути достижения результатов обучения в соответствии с ФГТ. Все методические рекомендации для преподавателей содержат как традиционные, так и новаторские методы работы.</w:t>
      </w:r>
    </w:p>
    <w:p w:rsidR="00F05CE3" w:rsidRPr="00F05CE3" w:rsidRDefault="00F05CE3" w:rsidP="00F05CE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Программа   </w:t>
      </w:r>
      <w:r w:rsidR="00202B79" w:rsidRPr="00D25133">
        <w:rPr>
          <w:rFonts w:ascii="Times New Roman" w:hAnsi="Times New Roman"/>
          <w:sz w:val="28"/>
          <w:szCs w:val="28"/>
        </w:rPr>
        <w:t>ВО.01.УП.01.ОРКЕСТРОВЫЙ КЛАСС</w:t>
      </w:r>
      <w:r w:rsidR="0020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5C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может быть рекомендована для использования в учебном процессе ДМШ №12.</w:t>
      </w:r>
    </w:p>
    <w:p w:rsidR="00F05CE3" w:rsidRPr="00F05CE3" w:rsidRDefault="00F05CE3" w:rsidP="00F05CE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Pr="00F05CE3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P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Директор ДМШ №12                                                                              </w:t>
      </w:r>
      <w:proofErr w:type="spellStart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>Чуракина</w:t>
      </w:r>
      <w:proofErr w:type="spellEnd"/>
      <w:r w:rsidRPr="00F05CE3">
        <w:rPr>
          <w:rFonts w:ascii="Times New Roman" w:eastAsia="Times New Roman" w:hAnsi="Times New Roman"/>
          <w:sz w:val="28"/>
          <w:szCs w:val="28"/>
          <w:lang w:eastAsia="x-none"/>
        </w:rPr>
        <w:t xml:space="preserve"> И.Г.</w:t>
      </w: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2B79" w:rsidRDefault="00202B79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p w:rsidR="00F05CE3" w:rsidRPr="00F05CE3" w:rsidRDefault="00F05CE3" w:rsidP="00F05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C0293" w:rsidRPr="00CB1B7C" w:rsidRDefault="005C0293" w:rsidP="005C029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Структура программы учебного предмета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  <w:lang w:val="en-US"/>
        </w:rPr>
        <w:t>I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Пояснительная записка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Срок реализации учебного предмета;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Форма проведения аудиторных учебных занятий;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Цель и задачи учебного предмета;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Обоснование структуры учебного предмета;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Методы обучения;</w:t>
      </w:r>
    </w:p>
    <w:p w:rsidR="005C0293" w:rsidRPr="0099002C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Описание материально – технических услов</w:t>
      </w:r>
      <w:r w:rsidR="00097130">
        <w:rPr>
          <w:rFonts w:ascii="Times New Roman" w:hAnsi="Times New Roman"/>
          <w:sz w:val="28"/>
          <w:szCs w:val="28"/>
        </w:rPr>
        <w:t>ий реализации учебного предмета.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  <w:lang w:val="en-US"/>
        </w:rPr>
        <w:t>II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Содержание учебного предмета</w:t>
      </w:r>
    </w:p>
    <w:p w:rsidR="005C0293" w:rsidRDefault="005C0293" w:rsidP="005C02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Сведения о затратах учебного времени;</w:t>
      </w:r>
    </w:p>
    <w:p w:rsidR="00097130" w:rsidRPr="00097130" w:rsidRDefault="00097130" w:rsidP="005C02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Учебно-тематический план.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  <w:lang w:val="en-US"/>
        </w:rPr>
        <w:t>III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Требования к уровню подготовки обучающихся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  <w:lang w:val="en-US"/>
        </w:rPr>
        <w:t>IV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Формы и методы контроля, система оценок</w:t>
      </w:r>
    </w:p>
    <w:p w:rsidR="005C0293" w:rsidRPr="0099002C" w:rsidRDefault="005C0293" w:rsidP="005C02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Аттестация: цели, виды, форма, содержание;</w:t>
      </w:r>
    </w:p>
    <w:p w:rsidR="005C0293" w:rsidRPr="0099002C" w:rsidRDefault="00097130" w:rsidP="005C029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оценки.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proofErr w:type="gramStart"/>
      <w:r w:rsidRPr="0099002C">
        <w:rPr>
          <w:rFonts w:ascii="Times New Roman" w:hAnsi="Times New Roman"/>
          <w:sz w:val="28"/>
          <w:szCs w:val="28"/>
          <w:lang w:val="en-US"/>
        </w:rPr>
        <w:t>V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 Методическое</w:t>
      </w:r>
      <w:proofErr w:type="gramEnd"/>
      <w:r w:rsidRPr="0099002C">
        <w:rPr>
          <w:rFonts w:ascii="Times New Roman" w:hAnsi="Times New Roman"/>
          <w:sz w:val="28"/>
          <w:szCs w:val="28"/>
        </w:rPr>
        <w:t xml:space="preserve"> обеспечение учебного процесса</w:t>
      </w:r>
    </w:p>
    <w:p w:rsidR="005C0293" w:rsidRPr="0099002C" w:rsidRDefault="005C0293" w:rsidP="005C029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М</w:t>
      </w:r>
      <w:r w:rsidR="000838B1">
        <w:rPr>
          <w:rFonts w:ascii="Times New Roman" w:hAnsi="Times New Roman"/>
          <w:sz w:val="28"/>
          <w:szCs w:val="28"/>
        </w:rPr>
        <w:t>етодические рекомендации</w:t>
      </w:r>
      <w:r w:rsidRPr="0099002C">
        <w:rPr>
          <w:rFonts w:ascii="Times New Roman" w:hAnsi="Times New Roman"/>
          <w:sz w:val="28"/>
          <w:szCs w:val="28"/>
        </w:rPr>
        <w:t>;</w:t>
      </w:r>
    </w:p>
    <w:p w:rsidR="005C0293" w:rsidRPr="0099002C" w:rsidRDefault="005C0293" w:rsidP="005C029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99002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002C">
        <w:rPr>
          <w:rFonts w:ascii="Times New Roman" w:hAnsi="Times New Roman"/>
          <w:sz w:val="28"/>
          <w:szCs w:val="28"/>
        </w:rPr>
        <w:t>;</w:t>
      </w:r>
    </w:p>
    <w:p w:rsidR="005C0293" w:rsidRPr="0099002C" w:rsidRDefault="005C0293" w:rsidP="005C0293">
      <w:p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  <w:lang w:val="en-US"/>
        </w:rPr>
        <w:t>VI</w:t>
      </w:r>
      <w:r w:rsidR="0095586D">
        <w:rPr>
          <w:rFonts w:ascii="Times New Roman" w:hAnsi="Times New Roman"/>
          <w:sz w:val="28"/>
          <w:szCs w:val="28"/>
        </w:rPr>
        <w:t>.</w:t>
      </w:r>
      <w:r w:rsidRPr="0099002C">
        <w:rPr>
          <w:rFonts w:ascii="Times New Roman" w:hAnsi="Times New Roman"/>
          <w:sz w:val="28"/>
          <w:szCs w:val="28"/>
        </w:rPr>
        <w:t xml:space="preserve"> Списки рекомендуемой нотной и методической литературы, интернет ресурсов;</w:t>
      </w:r>
    </w:p>
    <w:p w:rsidR="005C0293" w:rsidRPr="0099002C" w:rsidRDefault="005C0293" w:rsidP="005C029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Список рекомендуемой нотной литературы;</w:t>
      </w:r>
    </w:p>
    <w:p w:rsidR="005C0293" w:rsidRPr="0099002C" w:rsidRDefault="005C0293" w:rsidP="005C029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9002C">
        <w:rPr>
          <w:rFonts w:ascii="Times New Roman" w:hAnsi="Times New Roman"/>
          <w:sz w:val="28"/>
          <w:szCs w:val="28"/>
        </w:rPr>
        <w:t>Список рекоме</w:t>
      </w:r>
      <w:r w:rsidR="007345B5">
        <w:rPr>
          <w:rFonts w:ascii="Times New Roman" w:hAnsi="Times New Roman"/>
          <w:sz w:val="28"/>
          <w:szCs w:val="28"/>
        </w:rPr>
        <w:t>ндуемой методической литературы.</w:t>
      </w:r>
    </w:p>
    <w:p w:rsidR="002B0C79" w:rsidRDefault="002B0C79"/>
    <w:p w:rsidR="005C0293" w:rsidRDefault="005C0293"/>
    <w:p w:rsidR="005C0293" w:rsidRDefault="005C0293"/>
    <w:p w:rsidR="005C0293" w:rsidRDefault="005C0293"/>
    <w:p w:rsidR="005C0293" w:rsidRDefault="005C0293"/>
    <w:p w:rsidR="005C0293" w:rsidRDefault="005C0293" w:rsidP="005C029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I</w:t>
      </w:r>
      <w:r w:rsidR="00930AAB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5C0293" w:rsidRPr="00766028" w:rsidRDefault="005C0293" w:rsidP="009558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6602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F7907" w:rsidRDefault="005C0293" w:rsidP="00EF4E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«Оркестровый класс» 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«духовые и ударные инструменты», а также на основе программы для детских музыкальных школ (музыкальные отделения школ искусств) «</w:t>
      </w:r>
      <w:r w:rsidR="006F7907">
        <w:rPr>
          <w:rFonts w:ascii="Times New Roman" w:hAnsi="Times New Roman"/>
          <w:sz w:val="28"/>
          <w:szCs w:val="28"/>
        </w:rPr>
        <w:t>Оркестровый класс»</w:t>
      </w:r>
      <w:r>
        <w:rPr>
          <w:rFonts w:ascii="Times New Roman" w:hAnsi="Times New Roman"/>
          <w:sz w:val="28"/>
          <w:szCs w:val="28"/>
        </w:rPr>
        <w:t>, рекомендованной к использованию министерством культуры СССР в 1990 года.</w:t>
      </w:r>
      <w:r w:rsidR="006F7907" w:rsidRPr="006F7907">
        <w:rPr>
          <w:rFonts w:ascii="Times New Roman" w:hAnsi="Times New Roman"/>
          <w:sz w:val="28"/>
          <w:szCs w:val="28"/>
        </w:rPr>
        <w:t xml:space="preserve"> </w:t>
      </w:r>
      <w:r w:rsidR="006F7907">
        <w:rPr>
          <w:rFonts w:ascii="Times New Roman" w:hAnsi="Times New Roman"/>
          <w:sz w:val="28"/>
          <w:szCs w:val="28"/>
        </w:rPr>
        <w:t>Программа составлена</w:t>
      </w:r>
      <w:r w:rsidR="006F7907" w:rsidRPr="008335D9">
        <w:rPr>
          <w:rFonts w:ascii="Times New Roman" w:hAnsi="Times New Roman"/>
          <w:sz w:val="28"/>
          <w:szCs w:val="28"/>
        </w:rPr>
        <w:t xml:space="preserve"> в соответствии с «Методическими рекомендациями по определению содержания образования и разработке требований к уровню подготовки выпускника детской школы искусств», разработанные в соответствии с Концепцией художественного образования в России, утвержденной Министерством образования Российской Федерации и Министерством культуры Российской Федерации в 2001 году</w:t>
      </w:r>
      <w:r w:rsidR="006F7907">
        <w:rPr>
          <w:rFonts w:ascii="Times New Roman" w:hAnsi="Times New Roman"/>
          <w:sz w:val="28"/>
          <w:szCs w:val="28"/>
        </w:rPr>
        <w:t>.</w:t>
      </w:r>
    </w:p>
    <w:p w:rsidR="006F7907" w:rsidRDefault="006F7907" w:rsidP="00EF4E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Оркестровый класс – учебный предмет,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 музицировании.</w:t>
      </w:r>
    </w:p>
    <w:p w:rsidR="006F7907" w:rsidRDefault="006F7907" w:rsidP="00EF4E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оркестровых коллективов должно быть первоочередной задачей образовательной организации. Решение этой задачи возможно лишь при  продуманном пропорциональном планировании контингента школы, а также: наличии квалифицированных педагогических кадров, достаточно развитых материально – технических  и других условиях реализации предпрофессиональных программ.</w:t>
      </w:r>
    </w:p>
    <w:p w:rsidR="0095586D" w:rsidRPr="00B639E6" w:rsidRDefault="0095586D" w:rsidP="00EF4E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639E6">
        <w:rPr>
          <w:rFonts w:ascii="Times New Roman" w:hAnsi="Times New Roman"/>
          <w:sz w:val="28"/>
          <w:szCs w:val="28"/>
        </w:rPr>
        <w:t xml:space="preserve">Включение учебного предмета «Оркестровый класс» в предпрофессиональную общеобразовательную программу в области музыкального искусства «Народные инструменты» в курс обучения детских музыкальных школ и детских школ искусств отвечает всем требованиям современного музыкального образования. </w:t>
      </w:r>
    </w:p>
    <w:p w:rsidR="0095586D" w:rsidRDefault="0095586D" w:rsidP="00EF4E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5586D" w:rsidRDefault="006F7907" w:rsidP="00EF4E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работу оркестрового класса необходимо вовлекать учащихся, обучающихся на различных </w:t>
      </w:r>
      <w:r w:rsidR="0095586D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инструментах.</w:t>
      </w:r>
      <w:r w:rsidR="0095586D" w:rsidRPr="0095586D">
        <w:rPr>
          <w:rFonts w:ascii="Times New Roman" w:hAnsi="Times New Roman"/>
          <w:sz w:val="28"/>
          <w:szCs w:val="28"/>
        </w:rPr>
        <w:t xml:space="preserve"> </w:t>
      </w:r>
    </w:p>
    <w:p w:rsidR="006F7907" w:rsidRDefault="006F7907" w:rsidP="00EF4E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учащихся по группам для проведения занятий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оркестра в школе.</w:t>
      </w:r>
    </w:p>
    <w:p w:rsidR="00EF4E58" w:rsidRDefault="00EF4E58" w:rsidP="00EF4E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F7907" w:rsidRPr="0095586D" w:rsidRDefault="006F7907" w:rsidP="009558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Срок реализации учебного предмета</w:t>
      </w:r>
    </w:p>
    <w:p w:rsidR="00C454CD" w:rsidRDefault="0095586D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54CD">
        <w:rPr>
          <w:rFonts w:ascii="Times New Roman" w:hAnsi="Times New Roman"/>
          <w:sz w:val="28"/>
          <w:szCs w:val="28"/>
        </w:rPr>
        <w:t>По образовательным программам с восьмилетним сроком обучения к занятиям в оркестре привлекаются обучающиеся 4 – 8 классов.</w:t>
      </w:r>
    </w:p>
    <w:p w:rsidR="00C454CD" w:rsidRDefault="0095586D" w:rsidP="00EF4E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454CD">
        <w:rPr>
          <w:rFonts w:ascii="Times New Roman" w:hAnsi="Times New Roman"/>
          <w:sz w:val="28"/>
          <w:szCs w:val="28"/>
        </w:rPr>
        <w:t>По образовательным программам с пятилетним сроком обучения к занятиям в оркестре привлекаются обучающиеся 2 – 5 классов.</w:t>
      </w:r>
    </w:p>
    <w:p w:rsidR="00C454CD" w:rsidRDefault="0095586D" w:rsidP="00EF4E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54CD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C454C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54CD">
        <w:rPr>
          <w:rFonts w:ascii="Times New Roman" w:hAnsi="Times New Roman"/>
          <w:sz w:val="28"/>
          <w:szCs w:val="28"/>
        </w:rPr>
        <w:t>,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программы «Оркестровый класс»  может быть увеличен на 1 год.</w:t>
      </w:r>
    </w:p>
    <w:p w:rsidR="00EF4E58" w:rsidRDefault="00EF4E58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454CD" w:rsidRPr="0095586D" w:rsidRDefault="00C454CD" w:rsidP="0095586D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 w:rsidR="0095586D" w:rsidRPr="0095586D">
        <w:rPr>
          <w:rFonts w:ascii="Times New Roman" w:hAnsi="Times New Roman"/>
          <w:b/>
          <w:sz w:val="28"/>
          <w:szCs w:val="28"/>
        </w:rPr>
        <w:t>на реализацию учебного предмета</w:t>
      </w:r>
    </w:p>
    <w:p w:rsidR="000717AF" w:rsidRDefault="0095586D" w:rsidP="00EF4E58">
      <w:pPr>
        <w:ind w:left="360"/>
        <w:rPr>
          <w:rFonts w:ascii="Times New Roman" w:hAnsi="Times New Roman"/>
          <w:sz w:val="28"/>
          <w:szCs w:val="28"/>
        </w:rPr>
      </w:pPr>
      <w:r w:rsidRPr="00EF4E58">
        <w:rPr>
          <w:rFonts w:ascii="Times New Roman" w:hAnsi="Times New Roman"/>
          <w:sz w:val="28"/>
          <w:szCs w:val="28"/>
        </w:rPr>
        <w:t xml:space="preserve">    </w:t>
      </w:r>
      <w:r w:rsidR="000717AF" w:rsidRPr="00EF4E58">
        <w:rPr>
          <w:rFonts w:ascii="Times New Roman" w:hAnsi="Times New Roman"/>
          <w:sz w:val="28"/>
          <w:szCs w:val="28"/>
          <w:u w:val="single"/>
        </w:rPr>
        <w:t xml:space="preserve">Недельная нагрузка по предмету «Оркестровый класс» 3 часа в неделю </w:t>
      </w:r>
      <w:proofErr w:type="gramStart"/>
      <w:r w:rsidR="000717AF" w:rsidRPr="00EF4E58">
        <w:rPr>
          <w:rFonts w:ascii="Times New Roman" w:hAnsi="Times New Roman"/>
          <w:sz w:val="28"/>
          <w:szCs w:val="28"/>
          <w:u w:val="single"/>
        </w:rPr>
        <w:t>согласно</w:t>
      </w:r>
      <w:proofErr w:type="gramEnd"/>
      <w:r w:rsidR="000717AF" w:rsidRPr="00EF4E58">
        <w:rPr>
          <w:rFonts w:ascii="Times New Roman" w:hAnsi="Times New Roman"/>
          <w:sz w:val="28"/>
          <w:szCs w:val="28"/>
          <w:u w:val="single"/>
        </w:rPr>
        <w:t xml:space="preserve"> учебного плана образовательной организации</w:t>
      </w:r>
      <w:r w:rsidR="00EF4E58">
        <w:rPr>
          <w:rFonts w:ascii="Times New Roman" w:hAnsi="Times New Roman"/>
          <w:sz w:val="28"/>
          <w:szCs w:val="28"/>
        </w:rPr>
        <w:t>:</w:t>
      </w:r>
    </w:p>
    <w:p w:rsidR="000717AF" w:rsidRDefault="00EF4E58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п</w:t>
      </w:r>
      <w:r w:rsidR="000717AF">
        <w:rPr>
          <w:rFonts w:ascii="Times New Roman" w:hAnsi="Times New Roman"/>
          <w:sz w:val="28"/>
          <w:szCs w:val="28"/>
        </w:rPr>
        <w:t>ри пяти летнем обучении – 396 часов</w:t>
      </w:r>
      <w:r>
        <w:rPr>
          <w:rFonts w:ascii="Times New Roman" w:hAnsi="Times New Roman"/>
          <w:sz w:val="28"/>
          <w:szCs w:val="28"/>
        </w:rPr>
        <w:t>;</w:t>
      </w:r>
      <w:r w:rsidR="000717AF">
        <w:rPr>
          <w:rFonts w:ascii="Times New Roman" w:hAnsi="Times New Roman"/>
          <w:sz w:val="28"/>
          <w:szCs w:val="28"/>
        </w:rPr>
        <w:t xml:space="preserve"> </w:t>
      </w:r>
    </w:p>
    <w:p w:rsidR="000717AF" w:rsidRDefault="00EF4E58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п</w:t>
      </w:r>
      <w:r w:rsidR="000717AF">
        <w:rPr>
          <w:rFonts w:ascii="Times New Roman" w:hAnsi="Times New Roman"/>
          <w:sz w:val="28"/>
          <w:szCs w:val="28"/>
        </w:rPr>
        <w:t>ри шестилетнем обучении – 495 часов</w:t>
      </w:r>
      <w:r>
        <w:rPr>
          <w:rFonts w:ascii="Times New Roman" w:hAnsi="Times New Roman"/>
          <w:sz w:val="28"/>
          <w:szCs w:val="28"/>
        </w:rPr>
        <w:t>;</w:t>
      </w:r>
      <w:r w:rsidR="000717AF">
        <w:rPr>
          <w:rFonts w:ascii="Times New Roman" w:hAnsi="Times New Roman"/>
          <w:sz w:val="28"/>
          <w:szCs w:val="28"/>
        </w:rPr>
        <w:t xml:space="preserve"> </w:t>
      </w:r>
    </w:p>
    <w:p w:rsidR="000717AF" w:rsidRDefault="00EF4E58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п</w:t>
      </w:r>
      <w:r w:rsidR="000717AF">
        <w:rPr>
          <w:rFonts w:ascii="Times New Roman" w:hAnsi="Times New Roman"/>
          <w:sz w:val="28"/>
          <w:szCs w:val="28"/>
        </w:rPr>
        <w:t>ри восьм</w:t>
      </w:r>
      <w:r>
        <w:rPr>
          <w:rFonts w:ascii="Times New Roman" w:hAnsi="Times New Roman"/>
          <w:sz w:val="28"/>
          <w:szCs w:val="28"/>
        </w:rPr>
        <w:t>илетнем обучении  -   495 часов;</w:t>
      </w:r>
    </w:p>
    <w:p w:rsidR="000717AF" w:rsidRPr="000717AF" w:rsidRDefault="000717AF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4E58">
        <w:rPr>
          <w:rFonts w:ascii="Times New Roman" w:hAnsi="Times New Roman"/>
          <w:sz w:val="28"/>
          <w:szCs w:val="28"/>
        </w:rPr>
        <w:t xml:space="preserve">  -  п</w:t>
      </w:r>
      <w:r>
        <w:rPr>
          <w:rFonts w:ascii="Times New Roman" w:hAnsi="Times New Roman"/>
          <w:sz w:val="28"/>
          <w:szCs w:val="28"/>
        </w:rPr>
        <w:t>ри девятилетнем обучении – 594 часа</w:t>
      </w:r>
      <w:r w:rsidR="00EF4E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54CD" w:rsidRDefault="0095586D" w:rsidP="00EF4E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54CD">
        <w:rPr>
          <w:rFonts w:ascii="Times New Roman" w:hAnsi="Times New Roman"/>
          <w:sz w:val="28"/>
          <w:szCs w:val="28"/>
        </w:rPr>
        <w:t>Образовательная организация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</w:t>
      </w:r>
      <w:r w:rsidR="0066783D">
        <w:rPr>
          <w:rFonts w:ascii="Times New Roman" w:hAnsi="Times New Roman"/>
          <w:sz w:val="28"/>
          <w:szCs w:val="28"/>
        </w:rPr>
        <w:t xml:space="preserve"> </w:t>
      </w:r>
      <w:r w:rsidR="00C454CD">
        <w:rPr>
          <w:rFonts w:ascii="Times New Roman" w:hAnsi="Times New Roman"/>
          <w:sz w:val="28"/>
          <w:szCs w:val="28"/>
        </w:rPr>
        <w:t>(в мелкогрупповой или групповой форме, так и на сводные занятия</w:t>
      </w:r>
      <w:r w:rsidR="0066783D">
        <w:rPr>
          <w:rFonts w:ascii="Times New Roman" w:hAnsi="Times New Roman"/>
          <w:sz w:val="28"/>
          <w:szCs w:val="28"/>
        </w:rPr>
        <w:t>)</w:t>
      </w:r>
      <w:r w:rsidR="00C454CD">
        <w:rPr>
          <w:rFonts w:ascii="Times New Roman" w:hAnsi="Times New Roman"/>
          <w:sz w:val="28"/>
          <w:szCs w:val="28"/>
        </w:rPr>
        <w:t>. Кроме того на сводные занятия оркестра  учебном плане предусмотрены дополнительные часы – (из количества часов, предусмотренных ФГТ на консультации)</w:t>
      </w:r>
      <w:r w:rsidR="00387E11">
        <w:rPr>
          <w:rFonts w:ascii="Times New Roman" w:hAnsi="Times New Roman"/>
          <w:sz w:val="28"/>
          <w:szCs w:val="28"/>
        </w:rPr>
        <w:t>.</w:t>
      </w:r>
    </w:p>
    <w:p w:rsidR="000717AF" w:rsidRPr="00C454CD" w:rsidRDefault="0095586D" w:rsidP="00EF4E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0717AF">
        <w:rPr>
          <w:rFonts w:ascii="Times New Roman" w:hAnsi="Times New Roman"/>
          <w:sz w:val="28"/>
          <w:szCs w:val="28"/>
        </w:rPr>
        <w:t>Самостоятельная  работа обучающегося определяется как 50 % от аудиторного времени, отводимого на учебный предмет соответственно:</w:t>
      </w:r>
      <w:proofErr w:type="gramEnd"/>
    </w:p>
    <w:p w:rsidR="000717AF" w:rsidRPr="00772544" w:rsidRDefault="00EF4E58" w:rsidP="00EF4E58">
      <w:pPr>
        <w:tabs>
          <w:tab w:val="left" w:pos="567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772544">
        <w:rPr>
          <w:rFonts w:ascii="Times New Roman" w:hAnsi="Times New Roman"/>
          <w:sz w:val="28"/>
          <w:szCs w:val="28"/>
        </w:rPr>
        <w:t xml:space="preserve">  -  п</w:t>
      </w:r>
      <w:r w:rsidR="000717AF" w:rsidRPr="00772544">
        <w:rPr>
          <w:rFonts w:ascii="Times New Roman" w:hAnsi="Times New Roman"/>
          <w:sz w:val="28"/>
          <w:szCs w:val="28"/>
        </w:rPr>
        <w:t>ри пяти летнем обучении – 198 часов</w:t>
      </w:r>
      <w:r w:rsidRPr="00772544">
        <w:rPr>
          <w:rFonts w:ascii="Times New Roman" w:hAnsi="Times New Roman"/>
          <w:sz w:val="28"/>
          <w:szCs w:val="28"/>
        </w:rPr>
        <w:t>;</w:t>
      </w:r>
      <w:r w:rsidR="000717AF" w:rsidRPr="00772544">
        <w:rPr>
          <w:rFonts w:ascii="Times New Roman" w:hAnsi="Times New Roman"/>
          <w:sz w:val="28"/>
          <w:szCs w:val="28"/>
        </w:rPr>
        <w:t xml:space="preserve"> </w:t>
      </w:r>
    </w:p>
    <w:p w:rsidR="000717AF" w:rsidRPr="00772544" w:rsidRDefault="00EF4E58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772544">
        <w:rPr>
          <w:rFonts w:ascii="Times New Roman" w:hAnsi="Times New Roman"/>
          <w:sz w:val="28"/>
          <w:szCs w:val="28"/>
        </w:rPr>
        <w:t xml:space="preserve">  -  п</w:t>
      </w:r>
      <w:r w:rsidR="000717AF" w:rsidRPr="00772544">
        <w:rPr>
          <w:rFonts w:ascii="Times New Roman" w:hAnsi="Times New Roman"/>
          <w:sz w:val="28"/>
          <w:szCs w:val="28"/>
        </w:rPr>
        <w:t>ри шестилетнем обучении – 247,5 часа</w:t>
      </w:r>
      <w:r w:rsidRPr="00772544">
        <w:rPr>
          <w:rFonts w:ascii="Times New Roman" w:hAnsi="Times New Roman"/>
          <w:sz w:val="28"/>
          <w:szCs w:val="28"/>
        </w:rPr>
        <w:t>;</w:t>
      </w:r>
      <w:r w:rsidR="000717AF" w:rsidRPr="00772544">
        <w:rPr>
          <w:rFonts w:ascii="Times New Roman" w:hAnsi="Times New Roman"/>
          <w:sz w:val="28"/>
          <w:szCs w:val="28"/>
        </w:rPr>
        <w:t xml:space="preserve"> </w:t>
      </w:r>
    </w:p>
    <w:p w:rsidR="000717AF" w:rsidRPr="00772544" w:rsidRDefault="00EF4E58" w:rsidP="00EF4E5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772544">
        <w:rPr>
          <w:rFonts w:ascii="Times New Roman" w:hAnsi="Times New Roman"/>
          <w:sz w:val="28"/>
          <w:szCs w:val="28"/>
        </w:rPr>
        <w:t xml:space="preserve">  -  п</w:t>
      </w:r>
      <w:r w:rsidR="000717AF" w:rsidRPr="00772544">
        <w:rPr>
          <w:rFonts w:ascii="Times New Roman" w:hAnsi="Times New Roman"/>
          <w:sz w:val="28"/>
          <w:szCs w:val="28"/>
        </w:rPr>
        <w:t>ри восьмилетнем обучении – 247,5 часа</w:t>
      </w:r>
      <w:r w:rsidRPr="00772544">
        <w:rPr>
          <w:rFonts w:ascii="Times New Roman" w:hAnsi="Times New Roman"/>
          <w:sz w:val="28"/>
          <w:szCs w:val="28"/>
        </w:rPr>
        <w:t>;</w:t>
      </w:r>
    </w:p>
    <w:p w:rsidR="000717AF" w:rsidRPr="00772544" w:rsidRDefault="001D7165" w:rsidP="00EF4E58">
      <w:pPr>
        <w:spacing w:line="240" w:lineRule="auto"/>
        <w:rPr>
          <w:rFonts w:ascii="Times New Roman" w:hAnsi="Times New Roman"/>
          <w:sz w:val="28"/>
          <w:szCs w:val="28"/>
        </w:rPr>
      </w:pPr>
      <w:r w:rsidRPr="00772544">
        <w:rPr>
          <w:rFonts w:ascii="Times New Roman" w:hAnsi="Times New Roman"/>
          <w:sz w:val="28"/>
          <w:szCs w:val="28"/>
        </w:rPr>
        <w:t xml:space="preserve">    </w:t>
      </w:r>
      <w:r w:rsidR="000717AF" w:rsidRPr="00772544">
        <w:rPr>
          <w:rFonts w:ascii="Times New Roman" w:hAnsi="Times New Roman"/>
          <w:sz w:val="28"/>
          <w:szCs w:val="28"/>
        </w:rPr>
        <w:t xml:space="preserve"> </w:t>
      </w:r>
      <w:r w:rsidR="00EF4E58" w:rsidRPr="00772544">
        <w:rPr>
          <w:rFonts w:ascii="Times New Roman" w:hAnsi="Times New Roman"/>
          <w:sz w:val="28"/>
          <w:szCs w:val="28"/>
        </w:rPr>
        <w:t xml:space="preserve">  -  п</w:t>
      </w:r>
      <w:r w:rsidR="000717AF" w:rsidRPr="00772544">
        <w:rPr>
          <w:rFonts w:ascii="Times New Roman" w:hAnsi="Times New Roman"/>
          <w:sz w:val="28"/>
          <w:szCs w:val="28"/>
        </w:rPr>
        <w:t>ри де</w:t>
      </w:r>
      <w:r w:rsidR="00772544">
        <w:rPr>
          <w:rFonts w:ascii="Times New Roman" w:hAnsi="Times New Roman"/>
          <w:sz w:val="28"/>
          <w:szCs w:val="28"/>
        </w:rPr>
        <w:t>вятилетнем обучении – 297 часов</w:t>
      </w:r>
      <w:r w:rsidR="00EF4E58" w:rsidRPr="00772544">
        <w:rPr>
          <w:rFonts w:ascii="Times New Roman" w:hAnsi="Times New Roman"/>
          <w:sz w:val="28"/>
          <w:szCs w:val="28"/>
        </w:rPr>
        <w:t>.</w:t>
      </w:r>
    </w:p>
    <w:p w:rsidR="00EF4E58" w:rsidRDefault="00DF5440" w:rsidP="000717AF">
      <w:pPr>
        <w:ind w:left="360"/>
        <w:rPr>
          <w:rFonts w:ascii="Times New Roman" w:hAnsi="Times New Roman"/>
          <w:sz w:val="28"/>
          <w:szCs w:val="28"/>
        </w:rPr>
      </w:pPr>
      <w:r w:rsidRPr="00DF5440">
        <w:rPr>
          <w:rFonts w:ascii="Times New Roman" w:hAnsi="Times New Roman"/>
          <w:sz w:val="28"/>
          <w:szCs w:val="28"/>
          <w:u w:val="single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– 10 часов в год.</w:t>
      </w:r>
    </w:p>
    <w:p w:rsidR="00DF5440" w:rsidRDefault="00DF5440" w:rsidP="000717AF">
      <w:pPr>
        <w:ind w:left="360"/>
        <w:rPr>
          <w:rFonts w:ascii="Times New Roman" w:hAnsi="Times New Roman"/>
          <w:sz w:val="28"/>
          <w:szCs w:val="28"/>
        </w:rPr>
      </w:pPr>
    </w:p>
    <w:p w:rsidR="000717AF" w:rsidRPr="0095586D" w:rsidRDefault="000717AF" w:rsidP="009558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Форма провед</w:t>
      </w:r>
      <w:r w:rsidR="0095586D">
        <w:rPr>
          <w:rFonts w:ascii="Times New Roman" w:hAnsi="Times New Roman"/>
          <w:b/>
          <w:sz w:val="28"/>
          <w:szCs w:val="28"/>
        </w:rPr>
        <w:t>ения аудиторных учебных занятий</w:t>
      </w:r>
    </w:p>
    <w:p w:rsidR="000717AF" w:rsidRPr="00EF4E58" w:rsidRDefault="00EF4E58" w:rsidP="00EF4E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17AF" w:rsidRPr="00EF4E58">
        <w:rPr>
          <w:rFonts w:ascii="Times New Roman" w:hAnsi="Times New Roman"/>
          <w:sz w:val="28"/>
          <w:szCs w:val="28"/>
        </w:rPr>
        <w:t>Рекомендуемая продолжительность урока 40 минут.</w:t>
      </w:r>
    </w:p>
    <w:p w:rsidR="000717AF" w:rsidRDefault="0095586D" w:rsidP="00EF4E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Групповая и </w:t>
      </w:r>
      <w:r w:rsidR="00B85C7A">
        <w:rPr>
          <w:rFonts w:ascii="Times New Roman" w:hAnsi="Times New Roman"/>
          <w:sz w:val="28"/>
          <w:szCs w:val="28"/>
        </w:rPr>
        <w:t xml:space="preserve"> мелкогрупповая</w:t>
      </w:r>
      <w:r w:rsidR="000717AF">
        <w:rPr>
          <w:rFonts w:ascii="Times New Roman" w:hAnsi="Times New Roman"/>
          <w:sz w:val="28"/>
          <w:szCs w:val="28"/>
        </w:rPr>
        <w:t xml:space="preserve"> форма позволяет преподавателю лучше узнать ученика, его музыкальные возможности, способности, эмоциональн</w:t>
      </w:r>
      <w:r w:rsidR="00B85C7A">
        <w:rPr>
          <w:rFonts w:ascii="Times New Roman" w:hAnsi="Times New Roman"/>
          <w:sz w:val="28"/>
          <w:szCs w:val="28"/>
        </w:rPr>
        <w:t xml:space="preserve">о – </w:t>
      </w:r>
      <w:r w:rsidR="00B85C7A">
        <w:rPr>
          <w:rFonts w:ascii="Times New Roman" w:hAnsi="Times New Roman"/>
          <w:sz w:val="28"/>
          <w:szCs w:val="28"/>
        </w:rPr>
        <w:lastRenderedPageBreak/>
        <w:t xml:space="preserve">психологические особенности, совместимость с другими обучающимися в коллективной форме </w:t>
      </w:r>
      <w:proofErr w:type="spellStart"/>
      <w:r w:rsidR="00B85C7A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B85C7A">
        <w:rPr>
          <w:rFonts w:ascii="Times New Roman" w:hAnsi="Times New Roman"/>
          <w:sz w:val="28"/>
          <w:szCs w:val="28"/>
        </w:rPr>
        <w:t>.</w:t>
      </w:r>
    </w:p>
    <w:p w:rsidR="00DF5440" w:rsidRPr="00461DA6" w:rsidRDefault="00DF5440" w:rsidP="00EF4E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17AF" w:rsidRPr="0095586D" w:rsidRDefault="000717AF" w:rsidP="009558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Цель и з</w:t>
      </w:r>
      <w:r w:rsidR="00B85C7A" w:rsidRPr="0095586D">
        <w:rPr>
          <w:rFonts w:ascii="Times New Roman" w:hAnsi="Times New Roman"/>
          <w:b/>
          <w:sz w:val="28"/>
          <w:szCs w:val="28"/>
        </w:rPr>
        <w:t>адачи учебного предмета  «Оркестровый класс</w:t>
      </w:r>
      <w:r w:rsidRPr="0095586D">
        <w:rPr>
          <w:rFonts w:ascii="Times New Roman" w:hAnsi="Times New Roman"/>
          <w:b/>
          <w:sz w:val="28"/>
          <w:szCs w:val="28"/>
        </w:rPr>
        <w:t>»</w:t>
      </w:r>
    </w:p>
    <w:p w:rsidR="000717AF" w:rsidRPr="00461DA6" w:rsidRDefault="000717AF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717AF" w:rsidRPr="001A37BC" w:rsidRDefault="000717AF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A37BC">
        <w:rPr>
          <w:rFonts w:ascii="Times New Roman" w:hAnsi="Times New Roman"/>
          <w:b/>
          <w:i/>
          <w:sz w:val="28"/>
          <w:szCs w:val="28"/>
        </w:rPr>
        <w:t>Цель: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 – творческих способностей  обучаемого на основе приобретенных им знаний, умений и навыков в области духового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</w:p>
    <w:p w:rsidR="000717AF" w:rsidRDefault="000717AF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D3C80">
        <w:rPr>
          <w:rFonts w:ascii="Times New Roman" w:hAnsi="Times New Roman"/>
          <w:b/>
          <w:i/>
          <w:sz w:val="28"/>
          <w:szCs w:val="28"/>
        </w:rPr>
        <w:t>Зад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BD3C80">
        <w:rPr>
          <w:rFonts w:ascii="Times New Roman" w:hAnsi="Times New Roman"/>
          <w:b/>
          <w:i/>
          <w:sz w:val="28"/>
          <w:szCs w:val="28"/>
        </w:rPr>
        <w:t>чи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717AF" w:rsidRPr="00BD3C80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D3C80">
        <w:rPr>
          <w:rFonts w:ascii="Times New Roman" w:hAnsi="Times New Roman"/>
          <w:sz w:val="28"/>
          <w:szCs w:val="28"/>
        </w:rPr>
        <w:t>Развитие интереса и любви к классической  музыке и музыкальному творчеству;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способностей: слуха, памяти, ритма, эмоциональной сферы, музыкальности и артистизма;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музыкальной грамоты как необходимого средства для музык</w:t>
      </w:r>
      <w:r w:rsidR="00B85C7A">
        <w:rPr>
          <w:rFonts w:ascii="Times New Roman" w:hAnsi="Times New Roman"/>
          <w:sz w:val="28"/>
          <w:szCs w:val="28"/>
        </w:rPr>
        <w:t xml:space="preserve">ального исполнительства в </w:t>
      </w:r>
      <w:r w:rsidR="0095586D">
        <w:rPr>
          <w:rFonts w:ascii="Times New Roman" w:hAnsi="Times New Roman"/>
          <w:sz w:val="28"/>
          <w:szCs w:val="28"/>
        </w:rPr>
        <w:t>оркестре народных инструментов,</w:t>
      </w:r>
      <w:r w:rsidR="00B85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пределах программы учебного предмета;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основными испол</w:t>
      </w:r>
      <w:r w:rsidR="00B85C7A">
        <w:rPr>
          <w:rFonts w:ascii="Times New Roman" w:hAnsi="Times New Roman"/>
          <w:sz w:val="28"/>
          <w:szCs w:val="28"/>
        </w:rPr>
        <w:t xml:space="preserve">нительскими навыками игры на </w:t>
      </w:r>
      <w:r w:rsidR="0095586D">
        <w:rPr>
          <w:rFonts w:ascii="Times New Roman" w:hAnsi="Times New Roman"/>
          <w:sz w:val="28"/>
          <w:szCs w:val="28"/>
        </w:rPr>
        <w:t xml:space="preserve">народном </w:t>
      </w:r>
      <w:r w:rsidR="00B85C7A">
        <w:rPr>
          <w:rFonts w:ascii="Times New Roman" w:hAnsi="Times New Roman"/>
          <w:sz w:val="28"/>
          <w:szCs w:val="28"/>
        </w:rPr>
        <w:t>инструменте</w:t>
      </w:r>
      <w:r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оркестре;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самостоятельной работы с музыкальным материалом, чтение с листа нетрудного текста;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детьми опыта творческой деятельности и публичных выступлений;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наиболее одаренных выпускников осознанной мотивации к продолжению профессионального обучения </w:t>
      </w:r>
      <w:r w:rsidR="00B85C7A">
        <w:rPr>
          <w:rFonts w:ascii="Times New Roman" w:hAnsi="Times New Roman"/>
          <w:sz w:val="28"/>
          <w:szCs w:val="28"/>
        </w:rPr>
        <w:t xml:space="preserve">в образовательных организациях, реализующих  </w:t>
      </w:r>
      <w:r>
        <w:rPr>
          <w:rFonts w:ascii="Times New Roman" w:hAnsi="Times New Roman"/>
          <w:sz w:val="28"/>
          <w:szCs w:val="28"/>
        </w:rPr>
        <w:t>профессиональные образовательные программы.</w:t>
      </w:r>
    </w:p>
    <w:p w:rsidR="0095586D" w:rsidRDefault="0095586D" w:rsidP="0095586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F4E58" w:rsidRDefault="00EF4E58" w:rsidP="0095586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717AF" w:rsidRPr="0095586D" w:rsidRDefault="000717AF" w:rsidP="0095586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Обоснование структуры учебного предмета</w:t>
      </w:r>
    </w:p>
    <w:p w:rsidR="000717AF" w:rsidRDefault="0095586D" w:rsidP="009558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7AF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0717AF" w:rsidRPr="005D5759" w:rsidRDefault="0095586D" w:rsidP="000717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17AF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D5759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предмета;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Описание дидактических единиц учебного предмета;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95586D" w:rsidRPr="003608F0" w:rsidRDefault="0095586D" w:rsidP="0095586D">
      <w:pPr>
        <w:pStyle w:val="a3"/>
        <w:rPr>
          <w:rFonts w:ascii="Times New Roman" w:hAnsi="Times New Roman"/>
          <w:sz w:val="28"/>
          <w:szCs w:val="28"/>
        </w:rPr>
      </w:pPr>
    </w:p>
    <w:p w:rsidR="000717AF" w:rsidRDefault="000717AF" w:rsidP="000717AF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 w:rsidRPr="009E41F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достижения поставленной цели и реализации задач предмета используются следующие методы обучения:</w:t>
      </w:r>
    </w:p>
    <w:p w:rsidR="000717AF" w:rsidRDefault="001D7165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717AF">
        <w:rPr>
          <w:rFonts w:ascii="Times New Roman" w:hAnsi="Times New Roman"/>
          <w:sz w:val="28"/>
          <w:szCs w:val="28"/>
        </w:rPr>
        <w:t>ловесный (рассказ, беседа, объяснение);</w:t>
      </w:r>
    </w:p>
    <w:p w:rsidR="000717AF" w:rsidRDefault="001D7165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0717AF">
        <w:rPr>
          <w:rFonts w:ascii="Times New Roman" w:hAnsi="Times New Roman"/>
          <w:sz w:val="28"/>
          <w:szCs w:val="28"/>
        </w:rPr>
        <w:t>аглядный</w:t>
      </w:r>
      <w:proofErr w:type="gramEnd"/>
      <w:r w:rsidR="000717AF">
        <w:rPr>
          <w:rFonts w:ascii="Times New Roman" w:hAnsi="Times New Roman"/>
          <w:sz w:val="28"/>
          <w:szCs w:val="28"/>
        </w:rPr>
        <w:t xml:space="preserve"> (наблюдение, демонстрация);</w:t>
      </w:r>
    </w:p>
    <w:p w:rsidR="000717AF" w:rsidRDefault="001D7165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0717AF">
        <w:rPr>
          <w:rFonts w:ascii="Times New Roman" w:hAnsi="Times New Roman"/>
          <w:sz w:val="28"/>
          <w:szCs w:val="28"/>
        </w:rPr>
        <w:t>рактический</w:t>
      </w:r>
      <w:proofErr w:type="gramEnd"/>
      <w:r w:rsidR="000717AF">
        <w:rPr>
          <w:rFonts w:ascii="Times New Roman" w:hAnsi="Times New Roman"/>
          <w:sz w:val="28"/>
          <w:szCs w:val="28"/>
        </w:rPr>
        <w:t xml:space="preserve">  (упражнения воспроизводящие и творческие).</w:t>
      </w:r>
    </w:p>
    <w:p w:rsidR="0095586D" w:rsidRDefault="0095586D" w:rsidP="0095586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F4E58" w:rsidRPr="00B46249" w:rsidRDefault="00EF4E58" w:rsidP="0095586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717AF" w:rsidRDefault="000717AF" w:rsidP="0095586D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86D">
        <w:rPr>
          <w:rFonts w:ascii="Times New Roman" w:hAnsi="Times New Roman"/>
          <w:b/>
          <w:sz w:val="28"/>
          <w:szCs w:val="28"/>
        </w:rPr>
        <w:t>Описание материально – технических условий реализации учебного предмета</w:t>
      </w:r>
    </w:p>
    <w:p w:rsidR="00772544" w:rsidRPr="0095586D" w:rsidRDefault="00772544" w:rsidP="0077254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6F5" w:rsidRDefault="00BF36F5" w:rsidP="00BF36F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717AF">
        <w:rPr>
          <w:rFonts w:ascii="Times New Roman" w:hAnsi="Times New Roman"/>
          <w:sz w:val="28"/>
          <w:szCs w:val="28"/>
          <w:lang w:eastAsia="ru-RU"/>
        </w:rPr>
        <w:t>Материально – т</w:t>
      </w:r>
      <w:r w:rsidR="00B85C7A">
        <w:rPr>
          <w:rFonts w:ascii="Times New Roman" w:hAnsi="Times New Roman"/>
          <w:sz w:val="28"/>
          <w:szCs w:val="28"/>
          <w:lang w:eastAsia="ru-RU"/>
        </w:rPr>
        <w:t>ехническая база образовательной</w:t>
      </w:r>
      <w:r w:rsidR="000717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5C7A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717AF">
        <w:rPr>
          <w:rFonts w:ascii="Times New Roman" w:hAnsi="Times New Roman"/>
          <w:sz w:val="28"/>
          <w:szCs w:val="28"/>
          <w:lang w:eastAsia="ru-RU"/>
        </w:rPr>
        <w:t xml:space="preserve"> должна соответствовать санитарным и противопожарным нормам, нормам охраны труда.</w:t>
      </w:r>
    </w:p>
    <w:p w:rsidR="00410400" w:rsidRPr="00410400" w:rsidRDefault="00BF36F5" w:rsidP="00BF36F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0400" w:rsidRPr="00410400">
        <w:rPr>
          <w:rFonts w:ascii="Times New Roman" w:hAnsi="Times New Roman"/>
          <w:sz w:val="28"/>
          <w:szCs w:val="28"/>
        </w:rPr>
        <w:t>Для реализации программ</w:t>
      </w:r>
      <w:r w:rsidR="00410400">
        <w:rPr>
          <w:rFonts w:ascii="Times New Roman" w:hAnsi="Times New Roman"/>
          <w:sz w:val="28"/>
          <w:szCs w:val="28"/>
        </w:rPr>
        <w:t>ы «Оркестровый класс</w:t>
      </w:r>
      <w:r w:rsidR="00410400" w:rsidRPr="00410400">
        <w:rPr>
          <w:rFonts w:ascii="Times New Roman" w:hAnsi="Times New Roman"/>
          <w:sz w:val="28"/>
          <w:szCs w:val="28"/>
        </w:rPr>
        <w:t xml:space="preserve">» минимально </w:t>
      </w:r>
      <w:r w:rsidR="0095586D">
        <w:rPr>
          <w:rFonts w:ascii="Times New Roman" w:hAnsi="Times New Roman"/>
          <w:sz w:val="28"/>
          <w:szCs w:val="28"/>
        </w:rPr>
        <w:t xml:space="preserve">  </w:t>
      </w:r>
      <w:r w:rsidR="00410400" w:rsidRPr="00410400">
        <w:rPr>
          <w:rFonts w:ascii="Times New Roman" w:hAnsi="Times New Roman"/>
          <w:sz w:val="28"/>
          <w:szCs w:val="28"/>
        </w:rPr>
        <w:t>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410400" w:rsidRPr="00410400" w:rsidRDefault="00410400" w:rsidP="009558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0400">
        <w:rPr>
          <w:rFonts w:ascii="Times New Roman" w:hAnsi="Times New Roman"/>
          <w:sz w:val="28"/>
          <w:szCs w:val="28"/>
        </w:rPr>
        <w:t xml:space="preserve">концертный зал с роялем или пианино, пультами и </w:t>
      </w:r>
      <w:proofErr w:type="spellStart"/>
      <w:r w:rsidRPr="00410400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410400">
        <w:rPr>
          <w:rFonts w:ascii="Times New Roman" w:hAnsi="Times New Roman"/>
          <w:sz w:val="28"/>
          <w:szCs w:val="28"/>
        </w:rPr>
        <w:t xml:space="preserve"> оборудованием,</w:t>
      </w:r>
    </w:p>
    <w:p w:rsidR="00410400" w:rsidRPr="00410400" w:rsidRDefault="00410400" w:rsidP="009558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0400">
        <w:rPr>
          <w:rFonts w:ascii="Times New Roman" w:hAnsi="Times New Roman"/>
          <w:sz w:val="28"/>
          <w:szCs w:val="28"/>
        </w:rPr>
        <w:t>учебные аудитории для занятий по учебному предмету «Оркестровый класс» с пультами, пианино или роялем.</w:t>
      </w:r>
    </w:p>
    <w:p w:rsidR="00BF36F5" w:rsidRDefault="00410400" w:rsidP="0095586D">
      <w:pPr>
        <w:tabs>
          <w:tab w:val="num" w:pos="1440"/>
        </w:tabs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0717AF" w:rsidRPr="00410400">
        <w:rPr>
          <w:rFonts w:ascii="Times New Roman" w:hAnsi="Times New Roman"/>
          <w:sz w:val="28"/>
          <w:szCs w:val="28"/>
          <w:lang w:eastAsia="ru-RU"/>
        </w:rPr>
        <w:t>ехнические средства:</w:t>
      </w:r>
    </w:p>
    <w:p w:rsidR="00BF36F5" w:rsidRDefault="000717AF" w:rsidP="00BF36F5">
      <w:pPr>
        <w:pStyle w:val="a3"/>
        <w:numPr>
          <w:ilvl w:val="0"/>
          <w:numId w:val="24"/>
        </w:numPr>
        <w:tabs>
          <w:tab w:val="num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36F5">
        <w:rPr>
          <w:rFonts w:ascii="Times New Roman" w:hAnsi="Times New Roman"/>
          <w:sz w:val="28"/>
          <w:szCs w:val="28"/>
          <w:lang w:eastAsia="ru-RU"/>
        </w:rPr>
        <w:t>метроном, наличие аудио и видеозаписей, магнитофон</w:t>
      </w:r>
      <w:r w:rsidR="00410400" w:rsidRPr="00BF36F5">
        <w:rPr>
          <w:rFonts w:ascii="Times New Roman" w:hAnsi="Times New Roman"/>
          <w:sz w:val="28"/>
          <w:szCs w:val="28"/>
          <w:lang w:eastAsia="ru-RU"/>
        </w:rPr>
        <w:t>.</w:t>
      </w:r>
      <w:r w:rsidRPr="00BF36F5">
        <w:rPr>
          <w:rFonts w:ascii="Times New Roman" w:hAnsi="Times New Roman"/>
          <w:sz w:val="28"/>
          <w:szCs w:val="28"/>
        </w:rPr>
        <w:t xml:space="preserve"> </w:t>
      </w:r>
    </w:p>
    <w:p w:rsidR="000717AF" w:rsidRPr="00BF36F5" w:rsidRDefault="001D7165" w:rsidP="00BF36F5">
      <w:pPr>
        <w:tabs>
          <w:tab w:val="num" w:pos="1440"/>
        </w:tabs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17AF" w:rsidRPr="00BF36F5">
        <w:rPr>
          <w:rFonts w:ascii="Times New Roman" w:hAnsi="Times New Roman"/>
          <w:sz w:val="28"/>
          <w:szCs w:val="28"/>
        </w:rPr>
        <w:t xml:space="preserve">Образовательное учреждение должно иметь комплект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="000717AF" w:rsidRPr="00BF36F5">
        <w:rPr>
          <w:rFonts w:ascii="Times New Roman" w:hAnsi="Times New Roman"/>
          <w:sz w:val="28"/>
          <w:szCs w:val="28"/>
        </w:rPr>
        <w:t xml:space="preserve"> инструментов для детей разного   возраста. </w:t>
      </w:r>
    </w:p>
    <w:p w:rsidR="00410400" w:rsidRDefault="0095586D" w:rsidP="0095586D">
      <w:pPr>
        <w:widowControl w:val="0"/>
        <w:autoSpaceDE w:val="0"/>
        <w:autoSpaceDN w:val="0"/>
        <w:adjustRightInd w:val="0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17AF" w:rsidRPr="00410400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0717AF" w:rsidRPr="00410400" w:rsidRDefault="001D7165" w:rsidP="0095586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7AF" w:rsidRPr="00410400">
        <w:rPr>
          <w:rFonts w:ascii="Times New Roman" w:hAnsi="Times New Roman"/>
          <w:sz w:val="28"/>
          <w:szCs w:val="28"/>
        </w:rPr>
        <w:t>В образовательном  учреждении  создаются условия для содержания, своевременного обслуживания и ремонта   музыкальных инструментов.</w:t>
      </w:r>
    </w:p>
    <w:p w:rsidR="00B85C7A" w:rsidRDefault="001D7165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5C7A" w:rsidRPr="00410400">
        <w:rPr>
          <w:rFonts w:ascii="Times New Roman" w:hAnsi="Times New Roman"/>
          <w:sz w:val="28"/>
          <w:szCs w:val="28"/>
        </w:rPr>
        <w:t xml:space="preserve">В случае реализации в вариативной части ОП учебного предмета «Оркестровый класс» учебные оркестровые коллективы могут доукомплектовываться приглашенными артистами до 25 процентов от необходимого состава оркестра. </w:t>
      </w:r>
    </w:p>
    <w:p w:rsidR="001D7165" w:rsidRDefault="001D7165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58D9" w:rsidRDefault="001558D9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4E58" w:rsidRDefault="00EF4E58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4E58" w:rsidRDefault="00EF4E58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4E58" w:rsidRPr="00410400" w:rsidRDefault="00EF4E58" w:rsidP="001D71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7165" w:rsidRDefault="001D7165" w:rsidP="00766028">
      <w:pPr>
        <w:pStyle w:val="a4"/>
        <w:ind w:left="360"/>
        <w:jc w:val="center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СОДЕРЖАНИЕ УЧЕБНОГО ПРЕДМЕТА</w:t>
      </w:r>
    </w:p>
    <w:p w:rsidR="001D7165" w:rsidRPr="00DD5173" w:rsidRDefault="001D7165" w:rsidP="00097130">
      <w:pPr>
        <w:pStyle w:val="a4"/>
        <w:ind w:left="720"/>
        <w:rPr>
          <w:b/>
          <w:bCs/>
          <w:szCs w:val="28"/>
        </w:rPr>
      </w:pPr>
    </w:p>
    <w:p w:rsidR="000717AF" w:rsidRPr="001D7165" w:rsidRDefault="000717AF" w:rsidP="000717AF">
      <w:pPr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B46249">
        <w:rPr>
          <w:rFonts w:ascii="Times New Roman" w:hAnsi="Times New Roman"/>
          <w:b/>
          <w:i/>
          <w:sz w:val="28"/>
          <w:szCs w:val="28"/>
        </w:rPr>
        <w:t>Сведения о за</w:t>
      </w:r>
      <w:r>
        <w:rPr>
          <w:rFonts w:ascii="Times New Roman" w:hAnsi="Times New Roman"/>
          <w:b/>
          <w:i/>
          <w:sz w:val="28"/>
          <w:szCs w:val="28"/>
        </w:rPr>
        <w:t xml:space="preserve">тратах учебного времени, </w:t>
      </w:r>
      <w:r>
        <w:rPr>
          <w:rFonts w:ascii="Times New Roman" w:hAnsi="Times New Roman"/>
          <w:sz w:val="28"/>
          <w:szCs w:val="28"/>
        </w:rPr>
        <w:t>предусмотренного на освоение учебного предмета «</w:t>
      </w:r>
      <w:r w:rsidR="001D7165">
        <w:rPr>
          <w:rFonts w:ascii="Times New Roman" w:hAnsi="Times New Roman"/>
          <w:sz w:val="28"/>
          <w:szCs w:val="28"/>
        </w:rPr>
        <w:t>Оркестровый класс</w:t>
      </w:r>
      <w:r>
        <w:rPr>
          <w:rFonts w:ascii="Times New Roman" w:hAnsi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1D7165" w:rsidRDefault="001D7165" w:rsidP="00EF4E58">
      <w:pPr>
        <w:spacing w:line="240" w:lineRule="auto"/>
        <w:ind w:left="357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8 (9) лет</w:t>
      </w:r>
    </w:p>
    <w:p w:rsidR="00EF4E58" w:rsidRPr="00EF4E58" w:rsidRDefault="00EF4E58" w:rsidP="00EF4E58">
      <w:pPr>
        <w:spacing w:line="240" w:lineRule="auto"/>
        <w:ind w:left="35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Pr="00EF4E58">
        <w:rPr>
          <w:rFonts w:ascii="Times New Roman" w:hAnsi="Times New Roman"/>
          <w:b/>
          <w:i/>
          <w:sz w:val="24"/>
          <w:szCs w:val="24"/>
        </w:rPr>
        <w:t>Таблице №1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952"/>
        <w:gridCol w:w="1134"/>
        <w:gridCol w:w="992"/>
        <w:gridCol w:w="851"/>
        <w:gridCol w:w="890"/>
        <w:gridCol w:w="102"/>
        <w:gridCol w:w="709"/>
        <w:gridCol w:w="181"/>
        <w:gridCol w:w="851"/>
      </w:tblGrid>
      <w:tr w:rsidR="000717AF" w:rsidRPr="008B47DE" w:rsidTr="0039735E">
        <w:tc>
          <w:tcPr>
            <w:tcW w:w="4254" w:type="dxa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gridSpan w:val="2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32" w:type="dxa"/>
            <w:gridSpan w:val="2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952" w:type="dxa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10400" w:rsidRPr="008B47DE" w:rsidRDefault="00410400" w:rsidP="004C195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gridSpan w:val="2"/>
          </w:tcPr>
          <w:p w:rsidR="00410400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400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7AF" w:rsidRPr="008B47DE" w:rsidTr="0039735E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30" w:type="dxa"/>
            <w:gridSpan w:val="7"/>
          </w:tcPr>
          <w:p w:rsidR="000717AF" w:rsidRPr="008B47DE" w:rsidRDefault="00ED6F09" w:rsidP="00B0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032" w:type="dxa"/>
            <w:gridSpan w:val="2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0717AF" w:rsidRPr="008B47DE" w:rsidTr="0039735E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 w:rsidR="000717AF" w:rsidRPr="001D7165" w:rsidRDefault="00ED6F09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самостоятельные занятия в неделю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gridSpan w:val="2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32" w:type="dxa"/>
            <w:gridSpan w:val="2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gridSpan w:val="2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709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032" w:type="dxa"/>
            <w:gridSpan w:val="2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39735E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самостоятельные занятия на весь период обучения</w:t>
            </w:r>
          </w:p>
        </w:tc>
        <w:tc>
          <w:tcPr>
            <w:tcW w:w="5630" w:type="dxa"/>
            <w:gridSpan w:val="7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1032" w:type="dxa"/>
            <w:gridSpan w:val="2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39735E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 w:rsidR="000717AF" w:rsidRPr="001D7165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65">
              <w:rPr>
                <w:rFonts w:ascii="Times New Roman" w:hAnsi="Times New Roman"/>
                <w:b/>
                <w:sz w:val="28"/>
                <w:szCs w:val="28"/>
              </w:rPr>
              <w:t>297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90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  <w:gridSpan w:val="3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410400" w:rsidRPr="008B47DE" w:rsidTr="0039735E">
        <w:tc>
          <w:tcPr>
            <w:tcW w:w="4254" w:type="dxa"/>
          </w:tcPr>
          <w:p w:rsidR="00410400" w:rsidRPr="008B47DE" w:rsidRDefault="00410400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952" w:type="dxa"/>
          </w:tcPr>
          <w:p w:rsidR="00410400" w:rsidRPr="008B47DE" w:rsidRDefault="00410400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992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890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992" w:type="dxa"/>
            <w:gridSpan w:val="3"/>
          </w:tcPr>
          <w:p w:rsidR="00410400" w:rsidRPr="008B47DE" w:rsidRDefault="00B07689" w:rsidP="00397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851" w:type="dxa"/>
          </w:tcPr>
          <w:p w:rsidR="00410400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</w:tr>
      <w:tr w:rsidR="000717AF" w:rsidRPr="008B47DE" w:rsidTr="0039735E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811" w:type="dxa"/>
            <w:gridSpan w:val="8"/>
          </w:tcPr>
          <w:p w:rsidR="000717AF" w:rsidRPr="008B47DE" w:rsidRDefault="0039735E" w:rsidP="00B0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742,5</w:t>
            </w:r>
          </w:p>
        </w:tc>
        <w:tc>
          <w:tcPr>
            <w:tcW w:w="851" w:type="dxa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</w:tr>
      <w:tr w:rsidR="000717AF" w:rsidRPr="008B47DE" w:rsidTr="0039735E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 w:rsidR="000717AF" w:rsidRPr="001D7165" w:rsidRDefault="0039735E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891</w:t>
            </w:r>
          </w:p>
        </w:tc>
      </w:tr>
    </w:tbl>
    <w:p w:rsidR="001D7165" w:rsidRDefault="001D7165" w:rsidP="00EF4E58">
      <w:pPr>
        <w:spacing w:line="240" w:lineRule="auto"/>
        <w:ind w:left="36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D7165" w:rsidRDefault="001D7165" w:rsidP="00EF4E58">
      <w:pPr>
        <w:spacing w:line="240" w:lineRule="auto"/>
        <w:ind w:left="36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5(6) лет</w:t>
      </w:r>
    </w:p>
    <w:p w:rsidR="00EF4E58" w:rsidRPr="00EF4E58" w:rsidRDefault="00EF4E58" w:rsidP="00EF4E58">
      <w:pPr>
        <w:spacing w:line="240" w:lineRule="auto"/>
        <w:ind w:left="35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EF4E58">
        <w:rPr>
          <w:rFonts w:ascii="Times New Roman" w:hAnsi="Times New Roman"/>
          <w:b/>
          <w:i/>
          <w:sz w:val="24"/>
          <w:szCs w:val="24"/>
        </w:rPr>
        <w:t>Таблице №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10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952"/>
        <w:gridCol w:w="1741"/>
        <w:gridCol w:w="1417"/>
        <w:gridCol w:w="993"/>
        <w:gridCol w:w="1377"/>
      </w:tblGrid>
      <w:tr w:rsidR="000717AF" w:rsidRPr="008B47DE" w:rsidTr="001D7165">
        <w:tc>
          <w:tcPr>
            <w:tcW w:w="4254" w:type="dxa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5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17AF" w:rsidRPr="008B47DE" w:rsidTr="003D2070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103" w:type="dxa"/>
            <w:gridSpan w:val="4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377" w:type="dxa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0717AF" w:rsidRPr="008B47DE" w:rsidTr="001D7165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5"/>
          </w:tcPr>
          <w:p w:rsidR="000717AF" w:rsidRPr="00097130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130">
              <w:rPr>
                <w:rFonts w:ascii="Times New Roman" w:hAnsi="Times New Roman"/>
                <w:b/>
                <w:sz w:val="28"/>
                <w:szCs w:val="28"/>
              </w:rPr>
              <w:t>495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самостоятельные занятия в неделю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3D2070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самостоятельные занятия на весь период обучения</w:t>
            </w:r>
          </w:p>
        </w:tc>
        <w:tc>
          <w:tcPr>
            <w:tcW w:w="5103" w:type="dxa"/>
            <w:gridSpan w:val="4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  <w:p w:rsidR="000717AF" w:rsidRPr="008B47DE" w:rsidRDefault="000717AF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717AF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1D7165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5"/>
          </w:tcPr>
          <w:p w:rsidR="000717AF" w:rsidRPr="00097130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130">
              <w:rPr>
                <w:rFonts w:ascii="Times New Roman" w:hAnsi="Times New Roman"/>
                <w:b/>
                <w:sz w:val="28"/>
                <w:szCs w:val="28"/>
              </w:rPr>
              <w:t>247,5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952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41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3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77" w:type="dxa"/>
          </w:tcPr>
          <w:p w:rsidR="00B07689" w:rsidRPr="008B47DE" w:rsidRDefault="00B07689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B07689" w:rsidRPr="008B47DE" w:rsidTr="003D2070">
        <w:tc>
          <w:tcPr>
            <w:tcW w:w="4254" w:type="dxa"/>
          </w:tcPr>
          <w:p w:rsidR="00B07689" w:rsidRPr="008B47DE" w:rsidRDefault="00B07689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952" w:type="dxa"/>
          </w:tcPr>
          <w:p w:rsidR="00B07689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1741" w:type="dxa"/>
          </w:tcPr>
          <w:p w:rsidR="00B07689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1417" w:type="dxa"/>
          </w:tcPr>
          <w:p w:rsidR="00B07689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993" w:type="dxa"/>
          </w:tcPr>
          <w:p w:rsidR="00B07689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1377" w:type="dxa"/>
          </w:tcPr>
          <w:p w:rsidR="00B07689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</w:tr>
      <w:tr w:rsidR="000717AF" w:rsidRPr="008B47DE" w:rsidTr="003D2070">
        <w:tc>
          <w:tcPr>
            <w:tcW w:w="4254" w:type="dxa"/>
            <w:vMerge w:val="restart"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103" w:type="dxa"/>
            <w:gridSpan w:val="4"/>
          </w:tcPr>
          <w:p w:rsidR="000717AF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1377" w:type="dxa"/>
          </w:tcPr>
          <w:p w:rsidR="000717AF" w:rsidRPr="008B47DE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</w:tr>
      <w:tr w:rsidR="000717AF" w:rsidRPr="008B47DE" w:rsidTr="001D7165">
        <w:tc>
          <w:tcPr>
            <w:tcW w:w="4254" w:type="dxa"/>
            <w:vMerge/>
          </w:tcPr>
          <w:p w:rsidR="000717AF" w:rsidRPr="008B47DE" w:rsidRDefault="000717AF" w:rsidP="004C1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5"/>
          </w:tcPr>
          <w:p w:rsidR="000717AF" w:rsidRPr="00097130" w:rsidRDefault="0023163D" w:rsidP="004C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130">
              <w:rPr>
                <w:rFonts w:ascii="Times New Roman" w:hAnsi="Times New Roman"/>
                <w:b/>
                <w:sz w:val="28"/>
                <w:szCs w:val="28"/>
              </w:rPr>
              <w:t>742,5</w:t>
            </w:r>
          </w:p>
        </w:tc>
      </w:tr>
    </w:tbl>
    <w:p w:rsidR="000717AF" w:rsidRPr="00C3014F" w:rsidRDefault="000717AF" w:rsidP="000717AF">
      <w:pPr>
        <w:rPr>
          <w:rFonts w:ascii="Times New Roman" w:hAnsi="Times New Roman"/>
          <w:sz w:val="28"/>
          <w:szCs w:val="28"/>
        </w:rPr>
      </w:pPr>
    </w:p>
    <w:p w:rsidR="000717AF" w:rsidRPr="00097130" w:rsidRDefault="00097130" w:rsidP="000971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17AF" w:rsidRPr="00097130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="000717AF" w:rsidRPr="00097130">
        <w:rPr>
          <w:rFonts w:ascii="Times New Roman" w:hAnsi="Times New Roman"/>
          <w:sz w:val="28"/>
          <w:szCs w:val="28"/>
        </w:rPr>
        <w:t>задачи</w:t>
      </w:r>
      <w:proofErr w:type="gramEnd"/>
      <w:r w:rsidR="000717AF" w:rsidRPr="00097130">
        <w:rPr>
          <w:rFonts w:ascii="Times New Roman" w:hAnsi="Times New Roman"/>
          <w:sz w:val="28"/>
          <w:szCs w:val="28"/>
        </w:rPr>
        <w:t xml:space="preserve"> и объем времени, данный для освоения учебного материала.</w:t>
      </w:r>
    </w:p>
    <w:p w:rsidR="000717AF" w:rsidRPr="00097130" w:rsidRDefault="000717AF" w:rsidP="00097130">
      <w:pPr>
        <w:spacing w:line="240" w:lineRule="auto"/>
        <w:rPr>
          <w:rFonts w:ascii="Times New Roman" w:hAnsi="Times New Roman"/>
          <w:sz w:val="28"/>
          <w:szCs w:val="28"/>
        </w:rPr>
      </w:pPr>
      <w:r w:rsidRPr="00097130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0717AF" w:rsidRDefault="00097130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717AF">
        <w:rPr>
          <w:rFonts w:ascii="Times New Roman" w:hAnsi="Times New Roman"/>
          <w:sz w:val="28"/>
          <w:szCs w:val="28"/>
        </w:rPr>
        <w:t>амостоятельные занятия по подготовке учебной программы;</w:t>
      </w:r>
    </w:p>
    <w:p w:rsidR="000717AF" w:rsidRDefault="00097130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17AF">
        <w:rPr>
          <w:rFonts w:ascii="Times New Roman" w:hAnsi="Times New Roman"/>
          <w:sz w:val="28"/>
          <w:szCs w:val="28"/>
        </w:rPr>
        <w:t>одготовка к контрольным урокам, зачетам, экзаменам;</w:t>
      </w:r>
    </w:p>
    <w:p w:rsidR="000717AF" w:rsidRDefault="00097130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17AF">
        <w:rPr>
          <w:rFonts w:ascii="Times New Roman" w:hAnsi="Times New Roman"/>
          <w:sz w:val="28"/>
          <w:szCs w:val="28"/>
        </w:rPr>
        <w:t>одготовка к концертным, конкурсным выступлениям;</w:t>
      </w:r>
    </w:p>
    <w:p w:rsidR="000717AF" w:rsidRDefault="00097130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17AF">
        <w:rPr>
          <w:rFonts w:ascii="Times New Roman" w:hAnsi="Times New Roman"/>
          <w:sz w:val="28"/>
          <w:szCs w:val="28"/>
        </w:rPr>
        <w:t>осещение учреждений культуры (филармоний, театров, концертных залов, музеев и др.)</w:t>
      </w:r>
    </w:p>
    <w:p w:rsidR="000717AF" w:rsidRDefault="00097130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0717AF">
        <w:rPr>
          <w:rFonts w:ascii="Times New Roman" w:hAnsi="Times New Roman"/>
          <w:sz w:val="28"/>
          <w:szCs w:val="28"/>
        </w:rPr>
        <w:t>частие обучающихся в творческих мероприятиях и культурно – просветительской деятельности образовательного учреждения и др.</w:t>
      </w:r>
      <w:proofErr w:type="gramEnd"/>
    </w:p>
    <w:p w:rsidR="005D3AC1" w:rsidRDefault="005D3AC1" w:rsidP="005D3A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130" w:rsidRPr="007345B5" w:rsidRDefault="00097130" w:rsidP="00097130">
      <w:pPr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B5">
        <w:rPr>
          <w:rFonts w:ascii="Times New Roman" w:hAnsi="Times New Roman"/>
          <w:b/>
          <w:sz w:val="28"/>
          <w:szCs w:val="28"/>
        </w:rPr>
        <w:t xml:space="preserve">Учебно-тематический план по предмету  </w:t>
      </w:r>
      <w:r w:rsidRPr="007345B5">
        <w:rPr>
          <w:rFonts w:ascii="Times New Roman" w:hAnsi="Times New Roman"/>
          <w:b/>
          <w:i/>
          <w:sz w:val="28"/>
          <w:szCs w:val="28"/>
        </w:rPr>
        <w:t>«</w:t>
      </w:r>
      <w:r w:rsidRPr="007345B5">
        <w:rPr>
          <w:rFonts w:ascii="Times New Roman" w:hAnsi="Times New Roman"/>
          <w:b/>
          <w:sz w:val="28"/>
          <w:szCs w:val="28"/>
        </w:rPr>
        <w:t>Оркестровый класс»</w:t>
      </w:r>
    </w:p>
    <w:p w:rsidR="004C1957" w:rsidRPr="00DA3D55" w:rsidRDefault="00DA3D55" w:rsidP="001558D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558D9">
        <w:rPr>
          <w:rFonts w:ascii="Times New Roman" w:hAnsi="Times New Roman"/>
          <w:b/>
          <w:i/>
          <w:sz w:val="28"/>
          <w:szCs w:val="28"/>
        </w:rPr>
        <w:t>С</w:t>
      </w:r>
      <w:r w:rsidR="004C1957" w:rsidRPr="001558D9">
        <w:rPr>
          <w:rFonts w:ascii="Times New Roman" w:hAnsi="Times New Roman"/>
          <w:b/>
          <w:i/>
          <w:sz w:val="28"/>
          <w:szCs w:val="28"/>
        </w:rPr>
        <w:t>рок обучения - 8(9)лет</w:t>
      </w:r>
    </w:p>
    <w:p w:rsidR="00EF4E58" w:rsidRPr="00EF4E58" w:rsidRDefault="00EF4E58" w:rsidP="00EF4E58">
      <w:pPr>
        <w:spacing w:line="240" w:lineRule="auto"/>
        <w:ind w:left="35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EF4E58">
        <w:rPr>
          <w:rFonts w:ascii="Times New Roman" w:hAnsi="Times New Roman"/>
          <w:b/>
          <w:i/>
          <w:sz w:val="24"/>
          <w:szCs w:val="24"/>
        </w:rPr>
        <w:t>Таблице №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tbl>
      <w:tblPr>
        <w:tblW w:w="13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417"/>
        <w:gridCol w:w="1276"/>
        <w:gridCol w:w="3119"/>
      </w:tblGrid>
      <w:tr w:rsidR="00BC5962" w:rsidRPr="00DA3D55" w:rsidTr="00BC5962">
        <w:trPr>
          <w:gridAfter w:val="1"/>
          <w:wAfter w:w="3119" w:type="dxa"/>
          <w:trHeight w:val="476"/>
        </w:trPr>
        <w:tc>
          <w:tcPr>
            <w:tcW w:w="2235" w:type="dxa"/>
            <w:vMerge w:val="restart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Наименования разделов и тем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62" w:rsidRPr="000E5EE4" w:rsidRDefault="00BC5962">
            <w:pPr>
              <w:rPr>
                <w:rFonts w:ascii="Times New Roman" w:hAnsi="Times New Roman"/>
              </w:rPr>
            </w:pPr>
            <w:r w:rsidRPr="000E5EE4">
              <w:rPr>
                <w:rFonts w:ascii="Times New Roman" w:hAnsi="Times New Roman"/>
              </w:rPr>
              <w:t xml:space="preserve">                                      Класс (количество часов)</w:t>
            </w:r>
          </w:p>
        </w:tc>
      </w:tr>
      <w:tr w:rsidR="00BC5962" w:rsidRPr="00DA3D55" w:rsidTr="000E5EE4">
        <w:trPr>
          <w:gridAfter w:val="1"/>
          <w:wAfter w:w="3119" w:type="dxa"/>
          <w:trHeight w:val="575"/>
        </w:trPr>
        <w:tc>
          <w:tcPr>
            <w:tcW w:w="2235" w:type="dxa"/>
            <w:vMerge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4 класс (1 год обучения)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5 класс</w:t>
            </w:r>
          </w:p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(2 год обучения)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6 класс</w:t>
            </w:r>
          </w:p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(3 год обучения)</w:t>
            </w:r>
          </w:p>
        </w:tc>
        <w:tc>
          <w:tcPr>
            <w:tcW w:w="1276" w:type="dxa"/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7 класс</w:t>
            </w:r>
          </w:p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(4 год обучения)</w:t>
            </w:r>
          </w:p>
        </w:tc>
        <w:tc>
          <w:tcPr>
            <w:tcW w:w="1417" w:type="dxa"/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 xml:space="preserve">8 класс </w:t>
            </w:r>
          </w:p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(5 год обучения)</w:t>
            </w:r>
          </w:p>
        </w:tc>
        <w:tc>
          <w:tcPr>
            <w:tcW w:w="1276" w:type="dxa"/>
          </w:tcPr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9 кла</w:t>
            </w:r>
            <w:r w:rsidR="001558D9" w:rsidRPr="001558D9">
              <w:rPr>
                <w:rFonts w:ascii="Times New Roman" w:hAnsi="Times New Roman"/>
              </w:rPr>
              <w:t>с</w:t>
            </w:r>
            <w:r w:rsidRPr="001558D9">
              <w:rPr>
                <w:rFonts w:ascii="Times New Roman" w:hAnsi="Times New Roman"/>
              </w:rPr>
              <w:t>с</w:t>
            </w:r>
          </w:p>
          <w:p w:rsidR="00BC5962" w:rsidRPr="001558D9" w:rsidRDefault="00BC5962" w:rsidP="00BC59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(6 год обучения)</w:t>
            </w:r>
          </w:p>
        </w:tc>
      </w:tr>
      <w:tr w:rsidR="00BC5962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BC5962" w:rsidRPr="00DA3D55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группам</w:t>
            </w:r>
          </w:p>
        </w:tc>
        <w:tc>
          <w:tcPr>
            <w:tcW w:w="1275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E5EE4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0E5EE4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листа</w:t>
            </w:r>
          </w:p>
        </w:tc>
        <w:tc>
          <w:tcPr>
            <w:tcW w:w="1275" w:type="dxa"/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58D9" w:rsidRPr="00DA3D55" w:rsidTr="00253956">
        <w:trPr>
          <w:gridAfter w:val="1"/>
          <w:wAfter w:w="3119" w:type="dxa"/>
          <w:trHeight w:val="883"/>
        </w:trPr>
        <w:tc>
          <w:tcPr>
            <w:tcW w:w="2235" w:type="dxa"/>
          </w:tcPr>
          <w:p w:rsidR="001558D9" w:rsidRDefault="001558D9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ранее  изученного материала</w:t>
            </w:r>
          </w:p>
        </w:tc>
        <w:tc>
          <w:tcPr>
            <w:tcW w:w="1275" w:type="dxa"/>
          </w:tcPr>
          <w:p w:rsidR="001558D9" w:rsidRPr="00253956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8D9" w:rsidRPr="00253956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8D9" w:rsidRPr="00253956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8D9" w:rsidRPr="00253956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58D9" w:rsidRPr="00253956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8D9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C5962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BC5962" w:rsidRPr="00DA3D55" w:rsidRDefault="007F41F0" w:rsidP="007F41F0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</w:t>
            </w:r>
            <w:r w:rsidR="000E5EE4" w:rsidRPr="009C2DD2">
              <w:rPr>
                <w:rFonts w:ascii="Times New Roman" w:hAnsi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0E5EE4" w:rsidRPr="009C2DD2">
              <w:rPr>
                <w:rFonts w:ascii="Times New Roman" w:hAnsi="Times New Roman"/>
                <w:sz w:val="24"/>
                <w:szCs w:val="24"/>
              </w:rPr>
              <w:t xml:space="preserve">оркестровых </w:t>
            </w:r>
            <w:r w:rsidR="000E5EE4" w:rsidRPr="009C2DD2">
              <w:rPr>
                <w:rFonts w:ascii="Times New Roman" w:hAnsi="Times New Roman"/>
                <w:sz w:val="24"/>
                <w:szCs w:val="24"/>
              </w:rPr>
              <w:lastRenderedPageBreak/>
              <w:t>партий (уточнение аппликатуры, штрихов, динамики и т.д.)</w:t>
            </w:r>
          </w:p>
        </w:tc>
        <w:tc>
          <w:tcPr>
            <w:tcW w:w="1275" w:type="dxa"/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962" w:rsidRPr="00253956" w:rsidRDefault="00170A15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539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962" w:rsidRPr="00253956" w:rsidRDefault="00170A15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539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BC5962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BC5962" w:rsidRPr="00DA3D55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ансамблевой игры</w:t>
            </w:r>
          </w:p>
        </w:tc>
        <w:tc>
          <w:tcPr>
            <w:tcW w:w="1275" w:type="dxa"/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5962" w:rsidRPr="00253956" w:rsidRDefault="00170A15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5962" w:rsidRPr="00253956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5962" w:rsidRPr="00253956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5962" w:rsidRPr="00DA3D55" w:rsidTr="000E5EE4">
        <w:trPr>
          <w:gridAfter w:val="1"/>
          <w:wAfter w:w="3119" w:type="dxa"/>
          <w:trHeight w:val="650"/>
        </w:trPr>
        <w:tc>
          <w:tcPr>
            <w:tcW w:w="2235" w:type="dxa"/>
          </w:tcPr>
          <w:p w:rsidR="00BC5962" w:rsidRPr="00DA3D55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  <w:tc>
          <w:tcPr>
            <w:tcW w:w="1275" w:type="dxa"/>
          </w:tcPr>
          <w:p w:rsidR="00BC5962" w:rsidRPr="00253956" w:rsidRDefault="007F41F0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C5962" w:rsidRPr="00253956" w:rsidRDefault="00253956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C5962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BC5962" w:rsidRPr="00DA3D55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C2DD2">
              <w:rPr>
                <w:rFonts w:ascii="Times New Roman" w:hAnsi="Times New Roman"/>
                <w:sz w:val="24"/>
                <w:szCs w:val="24"/>
              </w:rPr>
              <w:t>Обработки народных песен и танцев</w:t>
            </w:r>
          </w:p>
        </w:tc>
        <w:tc>
          <w:tcPr>
            <w:tcW w:w="1275" w:type="dxa"/>
          </w:tcPr>
          <w:p w:rsidR="00BC5962" w:rsidRPr="00253956" w:rsidRDefault="007F41F0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C5962" w:rsidRPr="00253956" w:rsidRDefault="00253956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C5962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0A15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170A15" w:rsidRPr="009C2DD2" w:rsidRDefault="00170A15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классическим репертуаром</w:t>
            </w:r>
          </w:p>
        </w:tc>
        <w:tc>
          <w:tcPr>
            <w:tcW w:w="1275" w:type="dxa"/>
          </w:tcPr>
          <w:p w:rsidR="00170A15" w:rsidRPr="00253956" w:rsidRDefault="007F41F0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</w:t>
            </w:r>
            <w:r w:rsidR="00253956" w:rsidRPr="00253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0A15" w:rsidRPr="00253956" w:rsidRDefault="00253956" w:rsidP="002539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70A15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70A15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70A15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70A15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0E5EE4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0E5EE4" w:rsidRPr="009C2DD2" w:rsidRDefault="000E5EE4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DD2">
              <w:rPr>
                <w:rFonts w:ascii="Times New Roman" w:hAnsi="Times New Roman"/>
                <w:sz w:val="24"/>
                <w:szCs w:val="24"/>
              </w:rPr>
              <w:t>Изучение основных элементов техники игры и работа над ними</w:t>
            </w:r>
          </w:p>
        </w:tc>
        <w:tc>
          <w:tcPr>
            <w:tcW w:w="1275" w:type="dxa"/>
          </w:tcPr>
          <w:p w:rsidR="000E5EE4" w:rsidRPr="00253956" w:rsidRDefault="007F41F0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5EE4" w:rsidRPr="00253956" w:rsidRDefault="007F41F0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5EE4" w:rsidRPr="00253956" w:rsidRDefault="00253956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BC5962" w:rsidRPr="00DA3D55" w:rsidTr="000E5EE4">
        <w:trPr>
          <w:gridAfter w:val="1"/>
          <w:wAfter w:w="3119" w:type="dxa"/>
        </w:trPr>
        <w:tc>
          <w:tcPr>
            <w:tcW w:w="2235" w:type="dxa"/>
          </w:tcPr>
          <w:p w:rsidR="00BC5962" w:rsidRPr="000E5EE4" w:rsidRDefault="001558D9" w:rsidP="001558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</w:t>
            </w:r>
            <w:r w:rsidR="00BC5962" w:rsidRPr="000E5EE4">
              <w:rPr>
                <w:rFonts w:ascii="Times New Roman" w:hAnsi="Times New Roman"/>
                <w:sz w:val="24"/>
                <w:szCs w:val="24"/>
              </w:rPr>
              <w:t>убличн</w:t>
            </w:r>
            <w:r w:rsidR="000E5EE4" w:rsidRPr="000E5EE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5EE4" w:rsidRPr="000E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962" w:rsidRPr="000E5EE4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275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5962" w:rsidRPr="000E5EE4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5962" w:rsidRPr="00DA3D55" w:rsidTr="000E5EE4">
        <w:trPr>
          <w:gridAfter w:val="1"/>
          <w:wAfter w:w="3119" w:type="dxa"/>
          <w:trHeight w:val="582"/>
        </w:trPr>
        <w:tc>
          <w:tcPr>
            <w:tcW w:w="2235" w:type="dxa"/>
          </w:tcPr>
          <w:p w:rsidR="00BC5962" w:rsidRPr="001558D9" w:rsidRDefault="00BC5962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5962" w:rsidRPr="001558D9" w:rsidRDefault="00BC5962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5962" w:rsidRPr="00B9392A" w:rsidTr="000E5EE4">
        <w:tc>
          <w:tcPr>
            <w:tcW w:w="2235" w:type="dxa"/>
          </w:tcPr>
          <w:p w:rsidR="00BC5962" w:rsidRPr="001558D9" w:rsidRDefault="00BC5962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Всего в год</w:t>
            </w:r>
          </w:p>
        </w:tc>
        <w:tc>
          <w:tcPr>
            <w:tcW w:w="1275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C5962" w:rsidRPr="001558D9" w:rsidRDefault="001558D9" w:rsidP="00DA3D5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5962" w:rsidRPr="00DA3D55" w:rsidRDefault="00BC5962" w:rsidP="00DA3D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8D9" w:rsidRDefault="001558D9" w:rsidP="001558D9">
      <w:pPr>
        <w:spacing w:line="240" w:lineRule="auto"/>
        <w:contextualSpacing/>
        <w:rPr>
          <w:bCs/>
          <w:sz w:val="28"/>
          <w:szCs w:val="28"/>
        </w:rPr>
      </w:pPr>
    </w:p>
    <w:p w:rsidR="001558D9" w:rsidRDefault="001558D9" w:rsidP="001558D9">
      <w:pPr>
        <w:spacing w:line="240" w:lineRule="auto"/>
        <w:contextualSpacing/>
        <w:rPr>
          <w:bCs/>
          <w:sz w:val="28"/>
          <w:szCs w:val="28"/>
        </w:rPr>
      </w:pPr>
    </w:p>
    <w:p w:rsidR="001558D9" w:rsidRPr="001558D9" w:rsidRDefault="001558D9" w:rsidP="001558D9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1558D9">
        <w:rPr>
          <w:rFonts w:ascii="Times New Roman" w:hAnsi="Times New Roman"/>
          <w:b/>
          <w:i/>
          <w:sz w:val="28"/>
          <w:szCs w:val="28"/>
        </w:rPr>
        <w:t>Срок обучения - 5(6)лет</w:t>
      </w:r>
    </w:p>
    <w:p w:rsidR="005D3AC1" w:rsidRPr="007345B5" w:rsidRDefault="007345B5" w:rsidP="007345B5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="001558D9" w:rsidRPr="00EF4E58">
        <w:rPr>
          <w:rFonts w:ascii="Times New Roman" w:hAnsi="Times New Roman"/>
          <w:b/>
          <w:i/>
          <w:sz w:val="24"/>
          <w:szCs w:val="24"/>
        </w:rPr>
        <w:t>Таблица №4</w:t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291"/>
        <w:gridCol w:w="1292"/>
        <w:gridCol w:w="1292"/>
        <w:gridCol w:w="1292"/>
        <w:gridCol w:w="1435"/>
      </w:tblGrid>
      <w:tr w:rsidR="007345B5" w:rsidRPr="000E5EE4" w:rsidTr="007345B5">
        <w:trPr>
          <w:trHeight w:val="473"/>
        </w:trPr>
        <w:tc>
          <w:tcPr>
            <w:tcW w:w="2262" w:type="dxa"/>
            <w:vMerge w:val="restart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Наименования разделов и тем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B5" w:rsidRPr="000E5EE4" w:rsidRDefault="007345B5" w:rsidP="007345B5">
            <w:pPr>
              <w:jc w:val="center"/>
              <w:rPr>
                <w:rFonts w:ascii="Times New Roman" w:hAnsi="Times New Roman"/>
              </w:rPr>
            </w:pPr>
            <w:r w:rsidRPr="000E5EE4">
              <w:rPr>
                <w:rFonts w:ascii="Times New Roman" w:hAnsi="Times New Roman"/>
              </w:rPr>
              <w:t>Класс (количество часов)</w:t>
            </w:r>
          </w:p>
        </w:tc>
      </w:tr>
      <w:tr w:rsidR="007345B5" w:rsidRPr="001558D9" w:rsidTr="007345B5">
        <w:trPr>
          <w:trHeight w:val="571"/>
        </w:trPr>
        <w:tc>
          <w:tcPr>
            <w:tcW w:w="2262" w:type="dxa"/>
            <w:vMerge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91" w:type="dxa"/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1558D9">
              <w:rPr>
                <w:rFonts w:ascii="Times New Roman" w:hAnsi="Times New Roman"/>
              </w:rPr>
              <w:t>класс (1 год обучения)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558D9">
              <w:rPr>
                <w:rFonts w:ascii="Times New Roman" w:hAnsi="Times New Roman"/>
              </w:rPr>
              <w:t>класс</w:t>
            </w:r>
          </w:p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(2 год обучения)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558D9">
              <w:rPr>
                <w:rFonts w:ascii="Times New Roman" w:hAnsi="Times New Roman"/>
              </w:rPr>
              <w:t xml:space="preserve"> класс</w:t>
            </w:r>
          </w:p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(3 год обучения)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558D9">
              <w:rPr>
                <w:rFonts w:ascii="Times New Roman" w:hAnsi="Times New Roman"/>
              </w:rPr>
              <w:t xml:space="preserve"> класс</w:t>
            </w:r>
          </w:p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(4 год обучения)</w:t>
            </w:r>
          </w:p>
        </w:tc>
        <w:tc>
          <w:tcPr>
            <w:tcW w:w="1435" w:type="dxa"/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558D9">
              <w:rPr>
                <w:rFonts w:ascii="Times New Roman" w:hAnsi="Times New Roman"/>
              </w:rPr>
              <w:t xml:space="preserve"> класс </w:t>
            </w:r>
          </w:p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558D9">
              <w:rPr>
                <w:rFonts w:ascii="Times New Roman" w:hAnsi="Times New Roman"/>
              </w:rPr>
              <w:t>(5 год обучения)</w:t>
            </w:r>
          </w:p>
        </w:tc>
      </w:tr>
      <w:tr w:rsidR="007345B5" w:rsidRPr="001558D9" w:rsidTr="007345B5">
        <w:trPr>
          <w:trHeight w:val="538"/>
        </w:trPr>
        <w:tc>
          <w:tcPr>
            <w:tcW w:w="2262" w:type="dxa"/>
          </w:tcPr>
          <w:p w:rsidR="007345B5" w:rsidRPr="00DA3D5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группам</w:t>
            </w:r>
          </w:p>
        </w:tc>
        <w:tc>
          <w:tcPr>
            <w:tcW w:w="1291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8D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345B5" w:rsidRPr="00253956" w:rsidTr="007345B5">
        <w:trPr>
          <w:trHeight w:val="260"/>
        </w:trPr>
        <w:tc>
          <w:tcPr>
            <w:tcW w:w="2262" w:type="dxa"/>
          </w:tcPr>
          <w:p w:rsidR="007345B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листа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45B5" w:rsidRPr="00253956" w:rsidTr="007345B5">
        <w:trPr>
          <w:trHeight w:val="877"/>
        </w:trPr>
        <w:tc>
          <w:tcPr>
            <w:tcW w:w="2262" w:type="dxa"/>
          </w:tcPr>
          <w:p w:rsidR="007345B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ранее  изученного материала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45B5" w:rsidRPr="00253956" w:rsidTr="007345B5">
        <w:trPr>
          <w:trHeight w:val="1077"/>
        </w:trPr>
        <w:tc>
          <w:tcPr>
            <w:tcW w:w="2262" w:type="dxa"/>
          </w:tcPr>
          <w:p w:rsidR="007345B5" w:rsidRPr="00DA3D5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</w:t>
            </w:r>
            <w:r w:rsidRPr="009C2DD2">
              <w:rPr>
                <w:rFonts w:ascii="Times New Roman" w:hAnsi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C2DD2">
              <w:rPr>
                <w:rFonts w:ascii="Times New Roman" w:hAnsi="Times New Roman"/>
                <w:sz w:val="24"/>
                <w:szCs w:val="24"/>
              </w:rPr>
              <w:t>оркестровых партий (уточнение аппликатуры, штрихов, динамики и т.д.)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345B5" w:rsidRPr="00253956" w:rsidTr="007345B5">
        <w:trPr>
          <w:trHeight w:val="538"/>
        </w:trPr>
        <w:tc>
          <w:tcPr>
            <w:tcW w:w="2262" w:type="dxa"/>
          </w:tcPr>
          <w:p w:rsidR="007345B5" w:rsidRPr="00DA3D5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ансамблевой игры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45B5" w:rsidRPr="00253956" w:rsidTr="007345B5">
        <w:trPr>
          <w:trHeight w:val="645"/>
        </w:trPr>
        <w:tc>
          <w:tcPr>
            <w:tcW w:w="2262" w:type="dxa"/>
          </w:tcPr>
          <w:p w:rsidR="007345B5" w:rsidRPr="00DA3D5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345B5" w:rsidRPr="00253956" w:rsidTr="007345B5">
        <w:trPr>
          <w:trHeight w:val="538"/>
        </w:trPr>
        <w:tc>
          <w:tcPr>
            <w:tcW w:w="2262" w:type="dxa"/>
          </w:tcPr>
          <w:p w:rsidR="007345B5" w:rsidRPr="00DA3D55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C2DD2">
              <w:rPr>
                <w:rFonts w:ascii="Times New Roman" w:hAnsi="Times New Roman"/>
                <w:sz w:val="24"/>
                <w:szCs w:val="24"/>
              </w:rPr>
              <w:t xml:space="preserve">Обработки народных песен и </w:t>
            </w:r>
            <w:r w:rsidRPr="009C2DD2">
              <w:rPr>
                <w:rFonts w:ascii="Times New Roman" w:hAnsi="Times New Roman"/>
                <w:sz w:val="24"/>
                <w:szCs w:val="24"/>
              </w:rPr>
              <w:lastRenderedPageBreak/>
              <w:t>танцев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345B5" w:rsidRPr="00253956" w:rsidTr="007345B5">
        <w:trPr>
          <w:trHeight w:val="538"/>
        </w:trPr>
        <w:tc>
          <w:tcPr>
            <w:tcW w:w="2262" w:type="dxa"/>
          </w:tcPr>
          <w:p w:rsidR="007345B5" w:rsidRPr="009C2DD2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классическим репертуаром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45B5" w:rsidRPr="00253956" w:rsidTr="007345B5">
        <w:trPr>
          <w:trHeight w:val="798"/>
        </w:trPr>
        <w:tc>
          <w:tcPr>
            <w:tcW w:w="2262" w:type="dxa"/>
          </w:tcPr>
          <w:p w:rsidR="007345B5" w:rsidRPr="009C2DD2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2DD2">
              <w:rPr>
                <w:rFonts w:ascii="Times New Roman" w:hAnsi="Times New Roman"/>
                <w:sz w:val="24"/>
                <w:szCs w:val="24"/>
              </w:rPr>
              <w:t>Изучение основных элементов техники игры и работа над ними</w:t>
            </w:r>
          </w:p>
        </w:tc>
        <w:tc>
          <w:tcPr>
            <w:tcW w:w="1291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395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7345B5" w:rsidRPr="00253956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7345B5" w:rsidRPr="000E5EE4" w:rsidTr="007345B5">
        <w:trPr>
          <w:trHeight w:val="538"/>
        </w:trPr>
        <w:tc>
          <w:tcPr>
            <w:tcW w:w="2262" w:type="dxa"/>
          </w:tcPr>
          <w:p w:rsidR="007345B5" w:rsidRPr="000E5EE4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</w:t>
            </w:r>
            <w:r w:rsidRPr="000E5EE4">
              <w:rPr>
                <w:rFonts w:ascii="Times New Roman" w:hAnsi="Times New Roman"/>
                <w:sz w:val="24"/>
                <w:szCs w:val="24"/>
              </w:rPr>
              <w:t>убличны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5EE4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291" w:type="dxa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7345B5" w:rsidRPr="000E5EE4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45B5" w:rsidRPr="001558D9" w:rsidTr="007345B5">
        <w:trPr>
          <w:trHeight w:val="578"/>
        </w:trPr>
        <w:tc>
          <w:tcPr>
            <w:tcW w:w="2262" w:type="dxa"/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1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45B5" w:rsidRPr="001558D9" w:rsidTr="007345B5">
        <w:trPr>
          <w:trHeight w:val="279"/>
        </w:trPr>
        <w:tc>
          <w:tcPr>
            <w:tcW w:w="2262" w:type="dxa"/>
          </w:tcPr>
          <w:p w:rsidR="007345B5" w:rsidRPr="001558D9" w:rsidRDefault="007345B5" w:rsidP="00ED6F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Всего в год</w:t>
            </w:r>
          </w:p>
        </w:tc>
        <w:tc>
          <w:tcPr>
            <w:tcW w:w="1291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92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5" w:type="dxa"/>
          </w:tcPr>
          <w:p w:rsidR="007345B5" w:rsidRPr="001558D9" w:rsidRDefault="007345B5" w:rsidP="00ED6F0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D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097130" w:rsidRDefault="00097130" w:rsidP="005D3A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5423" w:rsidRDefault="007A5423" w:rsidP="007A54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423">
        <w:rPr>
          <w:rFonts w:ascii="Times New Roman" w:hAnsi="Times New Roman"/>
          <w:b/>
          <w:sz w:val="28"/>
          <w:szCs w:val="28"/>
          <w:u w:val="single"/>
        </w:rPr>
        <w:t>Примерные репертуарные списки</w:t>
      </w:r>
    </w:p>
    <w:p w:rsidR="007A5423" w:rsidRDefault="007A5423" w:rsidP="007A54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5423" w:rsidRPr="00F30A81" w:rsidRDefault="007A5423" w:rsidP="007A5423">
      <w:pPr>
        <w:shd w:val="clear" w:color="auto" w:fill="FFFFFF"/>
        <w:autoSpaceDE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0A81">
        <w:rPr>
          <w:rFonts w:ascii="Times New Roman" w:hAnsi="Times New Roman"/>
          <w:b/>
          <w:sz w:val="28"/>
          <w:szCs w:val="28"/>
        </w:rPr>
        <w:t>Произведения первой степени трудности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Александров А. Н. «Сидела Катюша».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(Инструментовка А. Тонина; сб. «10  русских  народных  песен».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М.,  1956)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Андреев В. «Бабочка (вальс)».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(Избранные  произведения, сост.  П. А. Алексеев.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М., </w:t>
      </w:r>
      <w:r w:rsidRPr="001920CD">
        <w:rPr>
          <w:rStyle w:val="FontStyle76"/>
          <w:b w:val="0"/>
          <w:sz w:val="28"/>
          <w:szCs w:val="28"/>
        </w:rPr>
        <w:t>I</w:t>
      </w:r>
      <w:r w:rsidRPr="001920CD">
        <w:rPr>
          <w:rStyle w:val="FontStyle76"/>
          <w:b w:val="0"/>
          <w:sz w:val="28"/>
          <w:szCs w:val="28"/>
          <w:lang w:val="ru-RU"/>
        </w:rPr>
        <w:t>960)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Асафьев  Б. Танец из балета  «Кавказский пленник».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А. Самойлова; Сб. «Пьесы для детских оркестров русских народных инструментов»,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. 2, сост. </w:t>
      </w:r>
      <w:r w:rsidRPr="001920CD">
        <w:rPr>
          <w:rStyle w:val="FontStyle76"/>
          <w:b w:val="0"/>
          <w:sz w:val="28"/>
          <w:szCs w:val="28"/>
        </w:rPr>
        <w:t>В. Тихомиров.</w:t>
      </w:r>
      <w:proofErr w:type="gramEnd"/>
      <w:r w:rsidRPr="001920CD">
        <w:rPr>
          <w:rStyle w:val="FontStyle76"/>
          <w:b w:val="0"/>
          <w:sz w:val="28"/>
          <w:szCs w:val="28"/>
        </w:rPr>
        <w:t xml:space="preserve"> – М., 1963)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Багряновский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  М.  «Мечтательный  вальс».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(Инструментовка С. Алек</w:t>
      </w:r>
      <w:r w:rsidRPr="001920CD">
        <w:rPr>
          <w:rStyle w:val="FontStyle76"/>
          <w:b w:val="0"/>
          <w:sz w:val="28"/>
          <w:szCs w:val="28"/>
          <w:lang w:val="ru-RU"/>
        </w:rPr>
        <w:softHyphen/>
        <w:t xml:space="preserve">сеева; сб. «Пьесы  для  начинающих  оркестров»,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>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</w:t>
      </w:r>
      <w:r w:rsidRPr="001920CD">
        <w:rPr>
          <w:rStyle w:val="FontStyle76"/>
          <w:b w:val="0"/>
          <w:sz w:val="28"/>
          <w:szCs w:val="28"/>
        </w:rPr>
        <w:t>I</w:t>
      </w:r>
      <w:r w:rsidRPr="001920CD">
        <w:rPr>
          <w:rStyle w:val="FontStyle76"/>
          <w:b w:val="0"/>
          <w:sz w:val="28"/>
          <w:szCs w:val="28"/>
          <w:lang w:val="ru-RU"/>
        </w:rPr>
        <w:t xml:space="preserve">, сост.; А.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Дорожкин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>. – М., 1959)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83"/>
          <w:b w:val="0"/>
          <w:sz w:val="28"/>
          <w:szCs w:val="28"/>
        </w:rPr>
      </w:pP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Барчунов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   П. «Полька».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В.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Попонова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сб. «Пьесы для начинающих оркестров»,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. </w:t>
      </w:r>
      <w:r w:rsidRPr="001920CD">
        <w:rPr>
          <w:rStyle w:val="FontStyle83"/>
          <w:b w:val="0"/>
          <w:sz w:val="28"/>
          <w:szCs w:val="28"/>
          <w:lang w:val="ru-RU"/>
        </w:rPr>
        <w:t xml:space="preserve">1, </w:t>
      </w:r>
      <w:r w:rsidRPr="001920CD">
        <w:rPr>
          <w:rStyle w:val="FontStyle76"/>
          <w:b w:val="0"/>
          <w:sz w:val="28"/>
          <w:szCs w:val="28"/>
          <w:lang w:val="ru-RU"/>
        </w:rPr>
        <w:t xml:space="preserve">сост. </w:t>
      </w:r>
      <w:r w:rsidRPr="001920CD">
        <w:rPr>
          <w:rStyle w:val="FontStyle76"/>
          <w:b w:val="0"/>
          <w:sz w:val="28"/>
          <w:szCs w:val="28"/>
        </w:rPr>
        <w:t>А. Дорожкин.</w:t>
      </w:r>
      <w:proofErr w:type="gramEnd"/>
      <w:r w:rsidRPr="001920CD">
        <w:rPr>
          <w:rStyle w:val="FontStyle76"/>
          <w:b w:val="0"/>
          <w:sz w:val="28"/>
          <w:szCs w:val="28"/>
        </w:rPr>
        <w:t xml:space="preserve"> – М., </w:t>
      </w:r>
      <w:r w:rsidRPr="001920CD">
        <w:rPr>
          <w:rStyle w:val="FontStyle83"/>
          <w:b w:val="0"/>
          <w:sz w:val="28"/>
          <w:szCs w:val="28"/>
        </w:rPr>
        <w:t>1959)</w:t>
      </w:r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r>
        <w:rPr>
          <w:rStyle w:val="FontStyle76"/>
          <w:b w:val="0"/>
          <w:sz w:val="28"/>
          <w:szCs w:val="28"/>
          <w:lang w:val="ru-RU"/>
        </w:rPr>
        <w:t xml:space="preserve">Балакирев М. «Былина, Хороводная».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Н. Иванова; сб. </w:t>
      </w:r>
      <w:r>
        <w:rPr>
          <w:rStyle w:val="FontStyle76"/>
          <w:b w:val="0"/>
          <w:sz w:val="28"/>
          <w:szCs w:val="28"/>
          <w:lang w:val="ru-RU"/>
        </w:rPr>
        <w:t xml:space="preserve">«Пьесы для начинающих оркестров», </w:t>
      </w:r>
      <w:proofErr w:type="spellStart"/>
      <w:r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>
        <w:rPr>
          <w:rStyle w:val="FontStyle76"/>
          <w:b w:val="0"/>
          <w:sz w:val="28"/>
          <w:szCs w:val="28"/>
          <w:lang w:val="ru-RU"/>
        </w:rPr>
        <w:t xml:space="preserve">. 4, </w:t>
      </w:r>
      <w:r w:rsidRPr="00F30A81">
        <w:rPr>
          <w:rStyle w:val="FontStyle76"/>
          <w:b w:val="0"/>
          <w:sz w:val="28"/>
          <w:szCs w:val="28"/>
          <w:lang w:val="ru-RU"/>
        </w:rPr>
        <w:t>сост. Н. Ива</w:t>
      </w:r>
      <w:r w:rsidRPr="00F30A81">
        <w:rPr>
          <w:rStyle w:val="FontStyle76"/>
          <w:b w:val="0"/>
          <w:sz w:val="28"/>
          <w:szCs w:val="28"/>
          <w:lang w:val="ru-RU"/>
        </w:rPr>
        <w:softHyphen/>
        <w:t>нов.</w:t>
      </w:r>
      <w:proofErr w:type="gramEnd"/>
      <w:r w:rsidRPr="00F30A81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F30A81">
        <w:rPr>
          <w:rStyle w:val="FontStyle76"/>
          <w:b w:val="0"/>
          <w:sz w:val="28"/>
          <w:szCs w:val="28"/>
          <w:lang w:val="ru-RU"/>
        </w:rPr>
        <w:t>М., 1962)</w:t>
      </w:r>
      <w:proofErr w:type="gramEnd"/>
    </w:p>
    <w:p w:rsidR="007A5423" w:rsidRPr="00197674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Б.Н.Т. «Янка».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(Обработка А.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Дорожкина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сб. «Пьесы для начинающих  оркестров», 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. 1, сост.  </w:t>
      </w:r>
      <w:r w:rsidRPr="00197674">
        <w:rPr>
          <w:rStyle w:val="FontStyle76"/>
          <w:b w:val="0"/>
          <w:sz w:val="28"/>
          <w:szCs w:val="28"/>
          <w:lang w:val="ru-RU"/>
        </w:rPr>
        <w:t xml:space="preserve">А. </w:t>
      </w:r>
      <w:proofErr w:type="spellStart"/>
      <w:r w:rsidRPr="00197674">
        <w:rPr>
          <w:rStyle w:val="FontStyle76"/>
          <w:b w:val="0"/>
          <w:sz w:val="28"/>
          <w:szCs w:val="28"/>
          <w:lang w:val="ru-RU"/>
        </w:rPr>
        <w:t>Дорожкин</w:t>
      </w:r>
      <w:proofErr w:type="spellEnd"/>
      <w:r w:rsidRPr="00197674">
        <w:rPr>
          <w:rStyle w:val="FontStyle76"/>
          <w:b w:val="0"/>
          <w:sz w:val="28"/>
          <w:szCs w:val="28"/>
          <w:lang w:val="ru-RU"/>
        </w:rPr>
        <w:t>.</w:t>
      </w:r>
      <w:proofErr w:type="gramEnd"/>
      <w:r w:rsidRPr="00197674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7674">
        <w:rPr>
          <w:rStyle w:val="FontStyle76"/>
          <w:b w:val="0"/>
          <w:sz w:val="28"/>
          <w:szCs w:val="28"/>
          <w:lang w:val="ru-RU"/>
        </w:rPr>
        <w:t>М., 1959)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Белый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В.  «Колыбельная».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(Инструментовка  В.  Попова;  сб. «Пьесы  для начинающих  оркестров  народных  инструментов».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63"/>
          <w:sz w:val="28"/>
          <w:szCs w:val="28"/>
          <w:lang w:val="ru-RU"/>
        </w:rPr>
        <w:t xml:space="preserve">М., </w:t>
      </w:r>
      <w:r w:rsidRPr="001920CD">
        <w:rPr>
          <w:rStyle w:val="FontStyle76"/>
          <w:b w:val="0"/>
          <w:sz w:val="28"/>
          <w:szCs w:val="28"/>
          <w:lang w:val="ru-RU"/>
        </w:rPr>
        <w:t xml:space="preserve">1958)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Блинов Ю. «Шутка».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(Сб. «Репертуар самодеятельных оркестров»,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>. 6.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М.,  1967)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Брамс И. «Вальс».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В.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Пазовского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сб. «Пьесы для начинающих оркестров», 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>. 11.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М., 1968)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Глинка  М.  «Патриотическая песнь», «Полька».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А.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Дорожкина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 сб.  «М.  </w:t>
      </w:r>
      <w:r w:rsidRPr="001920CD">
        <w:rPr>
          <w:rStyle w:val="FontStyle76"/>
          <w:b w:val="0"/>
          <w:sz w:val="28"/>
          <w:szCs w:val="28"/>
        </w:rPr>
        <w:t>Глинка».</w:t>
      </w:r>
      <w:proofErr w:type="gramEnd"/>
      <w:r w:rsidRPr="001920CD">
        <w:rPr>
          <w:rStyle w:val="FontStyle76"/>
          <w:b w:val="0"/>
          <w:sz w:val="28"/>
          <w:szCs w:val="28"/>
        </w:rPr>
        <w:t xml:space="preserve"> – М., 1954)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Глиэр Р. «Песнь труду». 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 А. 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Дорожкина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 сб.  «Пьесы для начинающих оркестров», 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. 6;  сост. </w:t>
      </w:r>
      <w:r w:rsidRPr="001920CD">
        <w:rPr>
          <w:rStyle w:val="FontStyle76"/>
          <w:b w:val="0"/>
          <w:sz w:val="28"/>
          <w:szCs w:val="28"/>
        </w:rPr>
        <w:t>А. Дорожкин.</w:t>
      </w:r>
      <w:proofErr w:type="gramEnd"/>
      <w:r w:rsidRPr="001920CD">
        <w:rPr>
          <w:rStyle w:val="FontStyle76"/>
          <w:b w:val="0"/>
          <w:sz w:val="28"/>
          <w:szCs w:val="28"/>
        </w:rPr>
        <w:t xml:space="preserve"> – М., 1963)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Гречанинов А. «Вальс».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(Инструментовка В.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Гнутова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; сборник  пьес  в переложении  для  оркестра,  сост.  </w:t>
      </w:r>
      <w:r w:rsidRPr="001920CD">
        <w:rPr>
          <w:rStyle w:val="FontStyle76"/>
          <w:b w:val="0"/>
          <w:sz w:val="28"/>
          <w:szCs w:val="28"/>
        </w:rPr>
        <w:t>Н. Иванов.</w:t>
      </w:r>
      <w:proofErr w:type="gramEnd"/>
      <w:r w:rsidRPr="001920CD">
        <w:rPr>
          <w:rStyle w:val="FontStyle76"/>
          <w:b w:val="0"/>
          <w:sz w:val="28"/>
          <w:szCs w:val="28"/>
        </w:rPr>
        <w:t xml:space="preserve"> –  М., 1960)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sz w:val="28"/>
          <w:szCs w:val="28"/>
        </w:rPr>
      </w:pP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Гулак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 xml:space="preserve">-Артемовский  С. «Ясный  месяц».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 xml:space="preserve">(Сб.  «Легкие  пьесы»,  </w:t>
      </w:r>
      <w:proofErr w:type="spellStart"/>
      <w:r w:rsidRPr="001920CD">
        <w:rPr>
          <w:rStyle w:val="FontStyle76"/>
          <w:b w:val="0"/>
          <w:sz w:val="28"/>
          <w:szCs w:val="28"/>
          <w:lang w:val="ru-RU"/>
        </w:rPr>
        <w:t>вып</w:t>
      </w:r>
      <w:proofErr w:type="spellEnd"/>
      <w:r w:rsidRPr="001920CD">
        <w:rPr>
          <w:rStyle w:val="FontStyle76"/>
          <w:b w:val="0"/>
          <w:sz w:val="28"/>
          <w:szCs w:val="28"/>
          <w:lang w:val="ru-RU"/>
        </w:rPr>
        <w:t>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 </w:t>
      </w:r>
      <w:r w:rsidRPr="001920CD">
        <w:rPr>
          <w:rStyle w:val="FontStyle76"/>
          <w:b w:val="0"/>
          <w:sz w:val="28"/>
          <w:szCs w:val="28"/>
        </w:rPr>
        <w:t>I</w:t>
      </w:r>
      <w:r w:rsidRPr="001920CD">
        <w:rPr>
          <w:rStyle w:val="FontStyle76"/>
          <w:b w:val="0"/>
          <w:sz w:val="28"/>
          <w:szCs w:val="28"/>
          <w:lang w:val="ru-RU"/>
        </w:rPr>
        <w:t xml:space="preserve">, сост. </w:t>
      </w:r>
      <w:r w:rsidRPr="001920CD">
        <w:rPr>
          <w:rStyle w:val="FontStyle76"/>
          <w:b w:val="0"/>
          <w:sz w:val="28"/>
          <w:szCs w:val="28"/>
        </w:rPr>
        <w:t>Г. Крылов. – М., 1963)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76"/>
          <w:b w:val="0"/>
          <w:bCs w:val="0"/>
          <w:spacing w:val="-10"/>
          <w:sz w:val="28"/>
          <w:szCs w:val="28"/>
          <w:lang w:val="ru-RU"/>
        </w:rPr>
      </w:pPr>
      <w:r w:rsidRPr="001920CD">
        <w:rPr>
          <w:rStyle w:val="FontStyle76"/>
          <w:b w:val="0"/>
          <w:sz w:val="28"/>
          <w:szCs w:val="28"/>
          <w:lang w:val="ru-RU"/>
        </w:rPr>
        <w:lastRenderedPageBreak/>
        <w:t xml:space="preserve">Даргомыжский А. «Казачок».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(Инструментовка А. Тонина; сб. «Пьесы композиторов-классиков», сост. А. Тонин.</w:t>
      </w:r>
      <w:proofErr w:type="gramEnd"/>
      <w:r w:rsidRPr="001920CD">
        <w:rPr>
          <w:rStyle w:val="FontStyle76"/>
          <w:b w:val="0"/>
          <w:sz w:val="28"/>
          <w:szCs w:val="28"/>
          <w:lang w:val="ru-RU"/>
        </w:rPr>
        <w:t xml:space="preserve"> – </w:t>
      </w:r>
      <w:proofErr w:type="gramStart"/>
      <w:r w:rsidRPr="001920CD">
        <w:rPr>
          <w:rStyle w:val="FontStyle76"/>
          <w:b w:val="0"/>
          <w:sz w:val="28"/>
          <w:szCs w:val="28"/>
          <w:lang w:val="ru-RU"/>
        </w:rPr>
        <w:t>М., 1963)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Style w:val="FontStyle76"/>
          <w:b w:val="0"/>
          <w:sz w:val="28"/>
          <w:szCs w:val="28"/>
          <w:lang w:val="ru-RU"/>
        </w:rPr>
        <w:t xml:space="preserve">Даргомыжский А. 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«Танец».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Ю.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Блинова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«Пьесы для начинающих 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4, сост. </w:t>
      </w:r>
      <w:r w:rsidRPr="001920CD">
        <w:rPr>
          <w:rFonts w:ascii="Times New Roman" w:hAnsi="Times New Roman"/>
          <w:sz w:val="28"/>
          <w:szCs w:val="28"/>
        </w:rPr>
        <w:t>Н. Иванов.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1962)       </w:t>
      </w:r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Дунаевский  И. «Колыбельная». 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«Пьесы для начинающих оркестров»,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 xml:space="preserve">. 1, сост. А.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Дорожкин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 xml:space="preserve">М.,  1959)      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Калинников В. «Русское интермеццо».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Ю.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Блинова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 «Пьесы   русских   композиторов»,   сост. </w:t>
      </w:r>
      <w:r w:rsidRPr="001920CD">
        <w:rPr>
          <w:rFonts w:ascii="Times New Roman" w:hAnsi="Times New Roman"/>
          <w:sz w:val="28"/>
          <w:szCs w:val="28"/>
        </w:rPr>
        <w:t>В. Розанов.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</w:t>
      </w:r>
      <w:r w:rsidRPr="001920CD">
        <w:rPr>
          <w:rFonts w:ascii="Times New Roman" w:hAnsi="Times New Roman"/>
          <w:sz w:val="28"/>
          <w:szCs w:val="28"/>
          <w:vertAlign w:val="subscript"/>
        </w:rPr>
        <w:t>.,</w:t>
      </w:r>
      <w:r w:rsidRPr="001920CD">
        <w:rPr>
          <w:rFonts w:ascii="Times New Roman" w:hAnsi="Times New Roman"/>
          <w:sz w:val="28"/>
          <w:szCs w:val="28"/>
        </w:rPr>
        <w:t xml:space="preserve"> 1961) 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Камалдинов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 Г.  «Грациозный   танец».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(Сб. «Пьесы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3, сост. </w:t>
      </w:r>
      <w:r w:rsidRPr="001920CD">
        <w:rPr>
          <w:rFonts w:ascii="Times New Roman" w:hAnsi="Times New Roman"/>
          <w:sz w:val="28"/>
          <w:szCs w:val="28"/>
        </w:rPr>
        <w:t>Н. Иванов.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1960) 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Корелли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 А.  «Сарабанда». 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К.  Алексеева; сб. «Пьесы для детских оркестров   русских   народных   инструментов»,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1, сост. </w:t>
      </w:r>
      <w:r w:rsidRPr="001920CD">
        <w:rPr>
          <w:rFonts w:ascii="Times New Roman" w:hAnsi="Times New Roman"/>
          <w:sz w:val="28"/>
          <w:szCs w:val="28"/>
        </w:rPr>
        <w:t>В. Тихомиров.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1962) 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Кюи  Ц.  «Пьеса». 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Ю.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Блинова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;  сб. «Пьесы  русских композиторов», сост. В. Розанов.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1961)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Л.Н.П. «Петушок».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А. Тонина;  сб.  «Пьесы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7.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1964)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Моцарт В.  «Колыбельная».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Г.Крылова; сб. «Пьесы для начинающих оркестров»,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9.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1967) </w:t>
      </w:r>
      <w:proofErr w:type="gramEnd"/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Мурадели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 В. «Пионерский костер».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А. Самойлова; сб.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«Пьесы для детских   оркестров», 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. 1,  сост. В. Тихомиров.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 xml:space="preserve">М.,  1962)   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Мясков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 К. «Казачок». 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(Сб. «Пьесы   для  школьного   оркестра»,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20CD">
        <w:rPr>
          <w:rFonts w:ascii="Times New Roman" w:hAnsi="Times New Roman"/>
          <w:sz w:val="28"/>
          <w:szCs w:val="28"/>
        </w:rPr>
        <w:t xml:space="preserve">I, сост. В. Тихомиров. – М., 1962) </w:t>
      </w:r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Пономаренко  Г.  «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Ивушка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А.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Шаранина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«Песни  и  танцы»,  сост. 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А.  Зеленков и  А.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Шаранин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>Л., 1963)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Спадавеккиа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А. «Полька»  из  к/ф  «Золушка».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«Пьесы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6, сост. </w:t>
      </w:r>
      <w:r w:rsidRPr="001920CD">
        <w:rPr>
          <w:rFonts w:ascii="Times New Roman" w:hAnsi="Times New Roman"/>
          <w:sz w:val="28"/>
          <w:szCs w:val="28"/>
        </w:rPr>
        <w:t>А. Дорожкин.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1963)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Хватов В. «Русский плавный танец».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(Сб. «Пьесы  для 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1, сост. </w:t>
      </w:r>
      <w:r w:rsidRPr="001920CD">
        <w:rPr>
          <w:rFonts w:ascii="Times New Roman" w:hAnsi="Times New Roman"/>
          <w:sz w:val="28"/>
          <w:szCs w:val="28"/>
        </w:rPr>
        <w:t>А. Дорожкин.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1959) 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Хренников Т. «Колыбельная».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«Популярные пьесы советских  композиторов»,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3, под  ред. </w:t>
      </w:r>
      <w:r w:rsidRPr="001920CD">
        <w:rPr>
          <w:rFonts w:ascii="Times New Roman" w:hAnsi="Times New Roman"/>
          <w:sz w:val="28"/>
          <w:szCs w:val="28"/>
        </w:rPr>
        <w:t>А. Дорожкина.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1956)</w:t>
      </w:r>
    </w:p>
    <w:p w:rsidR="007A5423" w:rsidRPr="00F30A81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</w:rPr>
        <w:t xml:space="preserve">Хренников Т.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«Речная  песенка».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Из к/ф «Верные друзья»  (инструментовка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  сб.   </w:t>
      </w:r>
      <w:r w:rsidRPr="00F30A81">
        <w:rPr>
          <w:rFonts w:ascii="Times New Roman" w:hAnsi="Times New Roman"/>
          <w:color w:val="000000"/>
          <w:sz w:val="28"/>
          <w:szCs w:val="28"/>
        </w:rPr>
        <w:t>«Пьесы   для   начинающих   оркестров»,</w:t>
      </w:r>
      <w:r w:rsidRPr="00F3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A81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F30A81">
        <w:rPr>
          <w:rFonts w:ascii="Times New Roman" w:hAnsi="Times New Roman"/>
          <w:color w:val="000000"/>
          <w:sz w:val="28"/>
          <w:szCs w:val="28"/>
        </w:rPr>
        <w:t>. 6, сост. 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0A81">
        <w:rPr>
          <w:rFonts w:ascii="Times New Roman" w:hAnsi="Times New Roman"/>
          <w:color w:val="000000"/>
          <w:sz w:val="28"/>
          <w:szCs w:val="28"/>
        </w:rPr>
        <w:t>Дорожкин</w:t>
      </w:r>
      <w:proofErr w:type="spellEnd"/>
      <w:r w:rsidRPr="00F30A8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0A81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F30A81">
        <w:rPr>
          <w:rFonts w:ascii="Times New Roman" w:hAnsi="Times New Roman"/>
          <w:color w:val="000000"/>
          <w:sz w:val="28"/>
          <w:szCs w:val="28"/>
        </w:rPr>
        <w:t xml:space="preserve">М., 1963) </w:t>
      </w:r>
      <w:proofErr w:type="gramEnd"/>
    </w:p>
    <w:p w:rsidR="007A5423" w:rsidRPr="00F30A81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Чайкин Н. «Русский танец».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 для начинающих оркестров»,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1,  сост.  </w:t>
      </w:r>
      <w:r w:rsidRPr="00F30A81">
        <w:rPr>
          <w:rFonts w:ascii="Times New Roman" w:hAnsi="Times New Roman"/>
          <w:color w:val="000000"/>
          <w:sz w:val="28"/>
          <w:szCs w:val="28"/>
        </w:rPr>
        <w:t xml:space="preserve">А.  </w:t>
      </w:r>
      <w:proofErr w:type="spellStart"/>
      <w:r w:rsidRPr="00F30A81">
        <w:rPr>
          <w:rFonts w:ascii="Times New Roman" w:hAnsi="Times New Roman"/>
          <w:color w:val="000000"/>
          <w:sz w:val="28"/>
          <w:szCs w:val="28"/>
        </w:rPr>
        <w:t>Дорожкин</w:t>
      </w:r>
      <w:proofErr w:type="spellEnd"/>
      <w:r w:rsidRPr="00F30A8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30A81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F30A81">
        <w:rPr>
          <w:rFonts w:ascii="Times New Roman" w:hAnsi="Times New Roman"/>
          <w:color w:val="000000"/>
          <w:sz w:val="28"/>
          <w:szCs w:val="28"/>
        </w:rPr>
        <w:t>М.,  1959)</w:t>
      </w:r>
      <w:proofErr w:type="gramEnd"/>
    </w:p>
    <w:p w:rsidR="007A5423" w:rsidRPr="00F30A81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Чайкин Н. «Танец».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П. Грачева; сб. «Песни  и танцы», сост. А. Зеленков   и 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Шаранин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0A81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F30A81">
        <w:rPr>
          <w:rFonts w:ascii="Times New Roman" w:hAnsi="Times New Roman"/>
          <w:color w:val="000000"/>
          <w:sz w:val="28"/>
          <w:szCs w:val="28"/>
        </w:rPr>
        <w:t>Л., 1963)</w:t>
      </w:r>
      <w:proofErr w:type="gramEnd"/>
    </w:p>
    <w:p w:rsidR="007A5423" w:rsidRPr="001920CD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Чайковский  П. «Вальс»,  «Игра в лошадки»,  «</w:t>
      </w:r>
      <w:r>
        <w:rPr>
          <w:rFonts w:ascii="Times New Roman" w:hAnsi="Times New Roman"/>
          <w:color w:val="000000"/>
          <w:sz w:val="28"/>
          <w:szCs w:val="28"/>
        </w:rPr>
        <w:t>Камаринская», «Сладкая греза».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Ю. Остроумова; П. Чайковский. 12 пьес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из «Детского альбома».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1957) </w:t>
      </w:r>
      <w:proofErr w:type="gramEnd"/>
    </w:p>
    <w:p w:rsidR="007A5423" w:rsidRPr="001920CD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Шаранин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А.  «Полька».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 Сб. «Песни и танцы», сост. А. Зеленков и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Шаранин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Л., 1963) </w:t>
      </w:r>
      <w:proofErr w:type="gramEnd"/>
    </w:p>
    <w:p w:rsidR="007A5423" w:rsidRPr="00B639E6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Шуберт Ф.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«Музыкальный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 момент».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В.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Подъельского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  сб.  «Пьесы  для  начинающих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B639E6">
        <w:rPr>
          <w:rFonts w:ascii="Times New Roman" w:hAnsi="Times New Roman"/>
          <w:color w:val="000000"/>
          <w:sz w:val="28"/>
          <w:szCs w:val="28"/>
        </w:rPr>
        <w:t>9.</w:t>
      </w:r>
      <w:proofErr w:type="gramEnd"/>
      <w:r w:rsidRPr="00B639E6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 xml:space="preserve">М.,  1967)  </w:t>
      </w:r>
      <w:proofErr w:type="gramEnd"/>
    </w:p>
    <w:p w:rsidR="007A5423" w:rsidRPr="001920CD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lastRenderedPageBreak/>
        <w:t xml:space="preserve">Шуберт  Ф. «Экосез»; (сб. «Пьесы для начинающих 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9.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1967)  </w:t>
      </w:r>
      <w:proofErr w:type="gramEnd"/>
    </w:p>
    <w:p w:rsidR="007A5423" w:rsidRPr="001920CD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Шуман Р. «Веселый  крестьянин», «Марш».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А. Тонина.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Сб.  «Пьесы   композиторов-классиков»,   сост.   А.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Тонин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</w:t>
      </w:r>
      <w:r w:rsidRPr="001920C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,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1963)      </w:t>
      </w:r>
      <w:proofErr w:type="gramEnd"/>
    </w:p>
    <w:p w:rsidR="007A5423" w:rsidRPr="001920CD" w:rsidRDefault="007A5423" w:rsidP="007A5423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Юн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Сун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Тин.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«У родника»  (оркестровка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Бендера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для  оркестра  народных  инструментов».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Л.,  1958)</w:t>
      </w:r>
      <w:proofErr w:type="gramEnd"/>
    </w:p>
    <w:p w:rsidR="007A5423" w:rsidRDefault="007A5423" w:rsidP="007A542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5423" w:rsidRDefault="007A5423" w:rsidP="007A542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0A81">
        <w:rPr>
          <w:rFonts w:ascii="Times New Roman" w:hAnsi="Times New Roman"/>
          <w:b/>
          <w:sz w:val="28"/>
          <w:szCs w:val="28"/>
          <w:lang w:val="ru-RU"/>
        </w:rPr>
        <w:t>Русские  народные песни: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«Ах,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усыньки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усы».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Ю.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Шишакова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;  сб.  «Русские  народные  песни в обработке советских композиторов».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М., 1963)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«Ах ты, береза».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В.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Подъельского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 «Пьесы   для   начинающих  оркестров»,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9.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920CD">
        <w:rPr>
          <w:rFonts w:ascii="Times New Roman" w:hAnsi="Times New Roman"/>
          <w:sz w:val="28"/>
          <w:szCs w:val="28"/>
        </w:rPr>
        <w:t xml:space="preserve">– М., 1967) 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саду ли в огороде».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В.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Подъельского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«Пьесы для начинающих оркестров»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9.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1967)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«Вспомни, вспомни».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(Инструментовка  К.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Пополутова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 «Пьесы для оркестра», сост. К.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Пополутов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Киев, 1959)  </w:t>
      </w:r>
      <w:proofErr w:type="gramEnd"/>
    </w:p>
    <w:p w:rsidR="007A5423" w:rsidRPr="00197674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«Дубинушка».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(Гармонизация С. Алексеева;  сб.  «Пьесы  для 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1, сост. </w:t>
      </w:r>
      <w:r w:rsidRPr="0019767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Pr="00197674">
        <w:rPr>
          <w:rFonts w:ascii="Times New Roman" w:hAnsi="Times New Roman"/>
          <w:sz w:val="28"/>
          <w:szCs w:val="28"/>
          <w:lang w:val="ru-RU"/>
        </w:rPr>
        <w:t>Дорожкин</w:t>
      </w:r>
      <w:proofErr w:type="spellEnd"/>
      <w:r w:rsidRPr="0019767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9767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7674">
        <w:rPr>
          <w:rFonts w:ascii="Times New Roman" w:hAnsi="Times New Roman"/>
          <w:sz w:val="28"/>
          <w:szCs w:val="28"/>
          <w:lang w:val="ru-RU"/>
        </w:rPr>
        <w:t>М., 1959)</w:t>
      </w:r>
      <w:proofErr w:type="gramEnd"/>
    </w:p>
    <w:p w:rsidR="007A5423" w:rsidRPr="00197674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Ивушка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(Обработка  В. Лапченко;  сб.  «Пьесы  для  школьного  оркестра».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2, сост. </w:t>
      </w:r>
      <w:r w:rsidRPr="00197674">
        <w:rPr>
          <w:rFonts w:ascii="Times New Roman" w:hAnsi="Times New Roman"/>
          <w:sz w:val="28"/>
          <w:szCs w:val="28"/>
          <w:lang w:val="ru-RU"/>
        </w:rPr>
        <w:t xml:space="preserve">А. Греко. – </w:t>
      </w:r>
      <w:proofErr w:type="gramStart"/>
      <w:r w:rsidRPr="00197674">
        <w:rPr>
          <w:rFonts w:ascii="Times New Roman" w:hAnsi="Times New Roman"/>
          <w:sz w:val="28"/>
          <w:szCs w:val="28"/>
          <w:lang w:val="ru-RU"/>
        </w:rPr>
        <w:t xml:space="preserve">Киев, 1962)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«Колыбельная».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Пахмутовой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инструментовка В. Смирнова;  сб.  «Народные песни в обработке для оркестра»,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2, сост. В. Блок.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1962)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«Как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городе царевна».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Н. Фомина;  сб. «Пьесы 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7.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1964) </w:t>
      </w:r>
      <w:proofErr w:type="gramEnd"/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«Ноченька».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(Гармонизация Ю.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Слонова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 инструментовка  Г. Кушнера;  сб.  </w:t>
      </w:r>
      <w:r w:rsidRPr="00F30A81">
        <w:rPr>
          <w:rFonts w:ascii="Times New Roman" w:hAnsi="Times New Roman"/>
          <w:sz w:val="28"/>
          <w:szCs w:val="28"/>
          <w:lang w:val="ru-RU"/>
        </w:rPr>
        <w:t>«Пьесы  для  начинающих  оркестров  народных инструментов».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>М., 1958)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«Не было   ветру». 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 М.   Балакирева,   инструментовка В.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Гнутова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 сб. пьес   в   переложении   для   оркестра,  сост. </w:t>
      </w:r>
      <w:r w:rsidRPr="001920CD">
        <w:rPr>
          <w:rFonts w:ascii="Times New Roman" w:hAnsi="Times New Roman"/>
          <w:sz w:val="28"/>
          <w:szCs w:val="28"/>
        </w:rPr>
        <w:t>Н. Иванов.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1960)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Русская плясовая «Полянка».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Н. Привалова, инструментовка А. 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 сб.  «Пьесы   для  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6, сост.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М., 1963)</w:t>
      </w:r>
      <w:proofErr w:type="gramEnd"/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«То не ветер ветку клонит». 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(Обработка В.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Подъельского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)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«Ходила 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младешенька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В.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Подъельского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 «Пьесы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8.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1967)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«Шуточная».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Ю.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Крейна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  инструментовка  А. Тонина;  сб. «Народные песни в обработке для оркестра»,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2 сост. В. Блок.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 1962)    </w:t>
      </w:r>
      <w:proofErr w:type="gramEnd"/>
    </w:p>
    <w:p w:rsidR="007A5423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Старинный  танец «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Мадрягал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.» (инструментовка  Ю.  Остроумова;  сб. «Пьесы  для  детских  оркестров»,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2, сост. </w:t>
      </w:r>
      <w:r w:rsidRPr="00F30A81">
        <w:rPr>
          <w:rFonts w:ascii="Times New Roman" w:hAnsi="Times New Roman"/>
          <w:sz w:val="28"/>
          <w:szCs w:val="28"/>
          <w:lang w:val="ru-RU"/>
        </w:rPr>
        <w:t>В. Тихомиров.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>М.,  1963)</w:t>
      </w:r>
      <w:proofErr w:type="gramEnd"/>
    </w:p>
    <w:p w:rsidR="007A5423" w:rsidRPr="00F30A81" w:rsidRDefault="007A5423" w:rsidP="007A542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5423" w:rsidRPr="00F30A81" w:rsidRDefault="007A5423" w:rsidP="007A542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0A81">
        <w:rPr>
          <w:rFonts w:ascii="Times New Roman" w:hAnsi="Times New Roman"/>
          <w:b/>
          <w:sz w:val="28"/>
          <w:szCs w:val="28"/>
          <w:lang w:val="ru-RU"/>
        </w:rPr>
        <w:t>Украинские народные песни:</w:t>
      </w:r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«Ехал казак за Дунай».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В.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Подъельского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 сб.  «Пьесы для начинающих оркестров»,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 9.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М., 1967) </w:t>
      </w:r>
      <w:proofErr w:type="gramEnd"/>
    </w:p>
    <w:p w:rsidR="007A5423" w:rsidRPr="001920CD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из-за горы каменной».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А. Позднякова;  сб.  «Народные песни в обработке для оркестров»,  сост.  </w:t>
      </w:r>
      <w:r w:rsidRPr="001920CD">
        <w:rPr>
          <w:rFonts w:ascii="Times New Roman" w:hAnsi="Times New Roman"/>
          <w:sz w:val="28"/>
          <w:szCs w:val="28"/>
        </w:rPr>
        <w:t>А. Поздняков.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М., 1961)</w:t>
      </w:r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«Ой,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джигуне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джнгуне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». 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Н.  Лысенко,    инструментовка А.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Дорожкина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«Пьесы для начинающих оркестров»,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 xml:space="preserve">. 6, сост. А.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Дорожкин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>М., 1963)</w:t>
      </w:r>
      <w:proofErr w:type="gramEnd"/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 xml:space="preserve">«Ой, из-за горы».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(Обработка  В. Лапченко;  сб.  «Пьесы  для  школьного оркестра»,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2, сост. </w:t>
      </w:r>
      <w:r w:rsidRPr="00F30A81">
        <w:rPr>
          <w:rFonts w:ascii="Times New Roman" w:hAnsi="Times New Roman"/>
          <w:sz w:val="28"/>
          <w:szCs w:val="28"/>
          <w:lang w:val="ru-RU"/>
        </w:rPr>
        <w:t>А. Греков.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 xml:space="preserve">Киев, 1962) </w:t>
      </w:r>
      <w:proofErr w:type="gramEnd"/>
    </w:p>
    <w:p w:rsidR="007A5423" w:rsidRPr="00F30A81" w:rsidRDefault="007A5423" w:rsidP="007A5423">
      <w:pPr>
        <w:pStyle w:val="a6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«Реве  та  стогне  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Днипр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  широкий»   (инструментовка  К.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Пополутова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; сб. </w:t>
      </w:r>
      <w:r w:rsidRPr="00F30A81">
        <w:rPr>
          <w:rFonts w:ascii="Times New Roman" w:hAnsi="Times New Roman"/>
          <w:sz w:val="28"/>
          <w:szCs w:val="28"/>
          <w:lang w:val="ru-RU"/>
        </w:rPr>
        <w:t xml:space="preserve">«Пьесы  для  школьного  оркестра»  сост. К. </w:t>
      </w:r>
      <w:proofErr w:type="spellStart"/>
      <w:r w:rsidRPr="00F30A81">
        <w:rPr>
          <w:rFonts w:ascii="Times New Roman" w:hAnsi="Times New Roman"/>
          <w:sz w:val="28"/>
          <w:szCs w:val="28"/>
          <w:lang w:val="ru-RU"/>
        </w:rPr>
        <w:t>Пополутов</w:t>
      </w:r>
      <w:proofErr w:type="spellEnd"/>
      <w:r w:rsidRPr="00F30A8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30A81">
        <w:rPr>
          <w:rFonts w:ascii="Times New Roman" w:hAnsi="Times New Roman"/>
          <w:sz w:val="28"/>
          <w:szCs w:val="28"/>
          <w:lang w:val="ru-RU"/>
        </w:rPr>
        <w:t xml:space="preserve">  – </w:t>
      </w:r>
      <w:proofErr w:type="gramStart"/>
      <w:r w:rsidRPr="00F30A81">
        <w:rPr>
          <w:rFonts w:ascii="Times New Roman" w:hAnsi="Times New Roman"/>
          <w:sz w:val="28"/>
          <w:szCs w:val="28"/>
          <w:lang w:val="ru-RU"/>
        </w:rPr>
        <w:t>Киев,  1969)</w:t>
      </w:r>
      <w:proofErr w:type="gramEnd"/>
    </w:p>
    <w:p w:rsidR="007A5423" w:rsidRPr="00F30A81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5423" w:rsidRPr="00F30A81" w:rsidRDefault="007A5423" w:rsidP="007A5423">
      <w:pPr>
        <w:shd w:val="clear" w:color="auto" w:fill="FFFFFF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30A81">
        <w:rPr>
          <w:rFonts w:ascii="Times New Roman" w:hAnsi="Times New Roman"/>
          <w:b/>
          <w:bCs/>
          <w:color w:val="000000"/>
          <w:sz w:val="28"/>
          <w:szCs w:val="28"/>
        </w:rPr>
        <w:t>Произведения второй степени трудности</w:t>
      </w:r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Александров А. Н.  «Вступление и  менуэт из   Классической   сюиты».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Г. Кушнера) </w:t>
      </w:r>
    </w:p>
    <w:p w:rsidR="007A5423" w:rsidRPr="00200024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Андреев В. «Гармоники» (вальс), «Метеор» (вальс),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«Полонез», «Фавн»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(вальс).  </w:t>
      </w:r>
      <w:proofErr w:type="gramStart"/>
      <w:r w:rsidRPr="00200024">
        <w:rPr>
          <w:rFonts w:ascii="Times New Roman" w:hAnsi="Times New Roman"/>
          <w:color w:val="000000"/>
          <w:sz w:val="28"/>
          <w:szCs w:val="28"/>
        </w:rPr>
        <w:t>(Сб. «Избранные  произведения»,  сост. П. Алексеев.</w:t>
      </w:r>
      <w:proofErr w:type="gramEnd"/>
      <w:r w:rsidRPr="00200024">
        <w:rPr>
          <w:rFonts w:ascii="Times New Roman" w:hAnsi="Times New Roman"/>
          <w:sz w:val="28"/>
          <w:szCs w:val="28"/>
        </w:rPr>
        <w:t xml:space="preserve">  – </w:t>
      </w:r>
      <w:proofErr w:type="gramStart"/>
      <w:r w:rsidRPr="00200024">
        <w:rPr>
          <w:rFonts w:ascii="Times New Roman" w:hAnsi="Times New Roman"/>
          <w:color w:val="000000"/>
          <w:sz w:val="28"/>
          <w:szCs w:val="28"/>
        </w:rPr>
        <w:t xml:space="preserve">М., 1960)       </w:t>
      </w:r>
      <w:proofErr w:type="gramEnd"/>
    </w:p>
    <w:p w:rsidR="007A5423" w:rsidRPr="00200024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Балаев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 «Полька».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(Инструментовка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А.</w:t>
      </w:r>
      <w:r>
        <w:rPr>
          <w:rFonts w:ascii="Times New Roman" w:hAnsi="Times New Roman"/>
          <w:color w:val="000000"/>
          <w:sz w:val="28"/>
          <w:szCs w:val="28"/>
        </w:rPr>
        <w:t xml:space="preserve"> Тонина; сб. «Пьесы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для  начинающих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3, сост. </w:t>
      </w:r>
      <w:r w:rsidRPr="00200024">
        <w:rPr>
          <w:rFonts w:ascii="Times New Roman" w:hAnsi="Times New Roman"/>
          <w:color w:val="000000"/>
          <w:sz w:val="28"/>
          <w:szCs w:val="28"/>
        </w:rPr>
        <w:t>Н. Иванов.</w:t>
      </w:r>
      <w:proofErr w:type="gramEnd"/>
      <w:r w:rsidRPr="00200024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200024">
        <w:rPr>
          <w:rFonts w:ascii="Times New Roman" w:hAnsi="Times New Roman"/>
          <w:color w:val="000000"/>
          <w:sz w:val="28"/>
          <w:szCs w:val="28"/>
        </w:rPr>
        <w:t>М., 1960)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Будашкин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Н.  «За  дальнею  околицей» (Сб. «Пьесы  для  оркестра»,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сост. К.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Пополутов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Киев, 1960)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«Шуми, моя  нива».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«Популярные песни и пьесы советских композиторов»,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1920CD">
          <w:rPr>
            <w:rFonts w:ascii="Times New Roman" w:hAnsi="Times New Roman"/>
            <w:color w:val="000000"/>
            <w:sz w:val="28"/>
            <w:szCs w:val="28"/>
          </w:rPr>
          <w:t>1.</w:t>
        </w:r>
        <w:proofErr w:type="gramEnd"/>
        <w:r w:rsidRPr="001920CD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gramStart"/>
        <w:r w:rsidRPr="001920CD"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 w:rsidRPr="001920CD">
        <w:rPr>
          <w:rFonts w:ascii="Times New Roman" w:hAnsi="Times New Roman"/>
          <w:color w:val="000000"/>
          <w:sz w:val="28"/>
          <w:szCs w:val="28"/>
        </w:rPr>
        <w:t>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1955)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Гольденвейзер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Л. Бурлацкая, В. «Вдоль по Питерской».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В. Смирнова;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Гольдельвейзер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«Первая русская сюита».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1961)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Григ  Э. «Последняя  весна».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Г. Кушнера;  сб.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для оркестра»,  сост. Г. Кушнер.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1963)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«Песня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Сольвейг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», «Смерть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Озе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Подъельского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 сб.  «Пьесы  для  начинающих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8.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1967) 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Данькевич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 Гопак из  оперы «Богдан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Хмельницкий».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(Инструментовка 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Пополутова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сб. «Пьесы для оркестра»,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сост. </w:t>
      </w:r>
      <w:r w:rsidRPr="00B639E6">
        <w:rPr>
          <w:rFonts w:ascii="Times New Roman" w:hAnsi="Times New Roman"/>
          <w:color w:val="000000"/>
          <w:sz w:val="28"/>
          <w:szCs w:val="28"/>
        </w:rPr>
        <w:t xml:space="preserve">К. </w:t>
      </w:r>
      <w:proofErr w:type="spellStart"/>
      <w:r w:rsidRPr="00B639E6">
        <w:rPr>
          <w:rFonts w:ascii="Times New Roman" w:hAnsi="Times New Roman"/>
          <w:color w:val="000000"/>
          <w:sz w:val="28"/>
          <w:szCs w:val="28"/>
        </w:rPr>
        <w:t>Пополутов</w:t>
      </w:r>
      <w:proofErr w:type="spellEnd"/>
      <w:r w:rsidRPr="00B639E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639E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>Киев, 1959)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Дарзинь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Э. Меланхолический вальс.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</w:t>
      </w:r>
      <w:r>
        <w:rPr>
          <w:rFonts w:ascii="Times New Roman" w:hAnsi="Times New Roman"/>
          <w:color w:val="000000"/>
          <w:sz w:val="28"/>
          <w:szCs w:val="28"/>
        </w:rPr>
        <w:t xml:space="preserve">«Репертуар самодеятельных оркестров»,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3, сост.</w:t>
      </w:r>
      <w:r w:rsidRPr="00B639E6">
        <w:rPr>
          <w:rFonts w:ascii="Times New Roman" w:hAnsi="Times New Roman"/>
          <w:color w:val="000000"/>
          <w:sz w:val="28"/>
          <w:szCs w:val="28"/>
        </w:rPr>
        <w:t xml:space="preserve"> В. </w:t>
      </w:r>
      <w:proofErr w:type="spellStart"/>
      <w:r w:rsidRPr="00B639E6">
        <w:rPr>
          <w:rFonts w:ascii="Times New Roman" w:hAnsi="Times New Roman"/>
          <w:color w:val="000000"/>
          <w:sz w:val="28"/>
          <w:szCs w:val="28"/>
        </w:rPr>
        <w:t>Гнутов</w:t>
      </w:r>
      <w:proofErr w:type="spellEnd"/>
      <w:r w:rsidRPr="00B639E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639E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 xml:space="preserve">М.,  1962) 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Дунаевский И. «Пути-дороги».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(Инструментовка  В. Мурзина;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сб.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9E6">
        <w:rPr>
          <w:rFonts w:ascii="Times New Roman" w:hAnsi="Times New Roman"/>
          <w:color w:val="000000"/>
          <w:sz w:val="28"/>
          <w:szCs w:val="28"/>
        </w:rPr>
        <w:t xml:space="preserve">«Пьесы  для  начинающих  оркестров»,  </w:t>
      </w:r>
      <w:proofErr w:type="spellStart"/>
      <w:r w:rsidRPr="00B639E6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B639E6">
        <w:rPr>
          <w:rFonts w:ascii="Times New Roman" w:hAnsi="Times New Roman"/>
          <w:color w:val="000000"/>
          <w:sz w:val="28"/>
          <w:szCs w:val="28"/>
        </w:rPr>
        <w:t xml:space="preserve">. 1,  сост. А. </w:t>
      </w:r>
      <w:proofErr w:type="spellStart"/>
      <w:r w:rsidRPr="00B639E6">
        <w:rPr>
          <w:rFonts w:ascii="Times New Roman" w:hAnsi="Times New Roman"/>
          <w:color w:val="000000"/>
          <w:sz w:val="28"/>
          <w:szCs w:val="28"/>
        </w:rPr>
        <w:t>Дорожкин</w:t>
      </w:r>
      <w:proofErr w:type="spellEnd"/>
      <w:r w:rsidRPr="00B639E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639E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>М., 1959)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Иорданский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И. «Полифоническая  пьеса».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Н. Иванова;  сб.,  «Пьесы  для  начинающих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3.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639E6">
        <w:rPr>
          <w:rFonts w:ascii="Times New Roman" w:hAnsi="Times New Roman"/>
          <w:color w:val="000000"/>
          <w:sz w:val="28"/>
          <w:szCs w:val="28"/>
        </w:rPr>
        <w:t>С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ост. Н. Иванов.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1960)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Ипполитов-Иванов М. «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Романсеро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Дорожкииа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сб. «Пьесы и песни советских композиторов»,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5. под ред.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1957)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Д. «Клоуны».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ВГ.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из  репертуара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Госоркестра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им. Осипова»,  сост.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1964)   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Книппер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Р. «Песня».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Ю. Остроумова; сб. «5  пьес».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1956)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Кравченко Б. «Динь-бом».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«Три концертных пьесы».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М.—Л.,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1966)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Крюковский С. «Хороводная».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для оркестра», сост. Б. Беккер.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1962) 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П.«Во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Сб.«Пьесы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оркестра», сост. </w:t>
      </w:r>
      <w:r w:rsidRPr="00B639E6">
        <w:rPr>
          <w:rFonts w:ascii="Times New Roman" w:hAnsi="Times New Roman"/>
          <w:color w:val="000000"/>
          <w:sz w:val="28"/>
          <w:szCs w:val="28"/>
        </w:rPr>
        <w:t>Б. Беккер.</w:t>
      </w:r>
      <w:r w:rsidRPr="00B639E6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М., </w:t>
      </w:r>
      <w:r w:rsidRPr="00B639E6">
        <w:rPr>
          <w:rFonts w:ascii="Times New Roman" w:hAnsi="Times New Roman"/>
          <w:color w:val="000000"/>
          <w:sz w:val="28"/>
          <w:szCs w:val="28"/>
        </w:rPr>
        <w:t xml:space="preserve">1962)  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Лаптев В. «Сельская кадриль».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уральских композиторов».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1965)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Матвеев  М.  «Синий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облак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(«Русская сюита».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Л., 1957)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Мещерин В. «Молдавский танец».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«Народные песни и танцы»,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1968) 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Новиков А. «Утренняя песня».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(Новиков А. «По Чуйскому  тракту»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(сюита).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1965)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Прокофьев С. «Свадебная».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к/ф  «Иван Грозный»  </w:t>
      </w:r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Подельский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Г. «Люблю  тебя, мой край родной».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Тонина А. «Пьесы для начинающих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7.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r w:rsidRPr="00B639E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 xml:space="preserve">М., 1967)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Римский-Корсаков  Н. Ария  Марфы  из  оперы  «Царская невеста»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(Сб. «Пьесы  для  начинающих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9.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1967)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Соловьев-Седой В. «В путь». Из музыки к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>/ф. «Максим Перепелица»  (инструментовка  Ю. Остроумова; сб. «Пьесы советских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композиторов»,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2.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1963)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Фрид Г. «Мелодия», «Чешская полька».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для начинающих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5,  сост. Н. Иванов.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1962)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Чайковский  П. «Песня  без  слов».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Г. Тихомирова;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«Сборник пьес» сост. Н. Иванов.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1960)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Чешский  танец  «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Фуриант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  В. Попова;  сб. «Пьесы  для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начинающего  оркестра»,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3,  сост. Н. Иванов.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1960)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Чукотский  танец  «Собачья  упряжка».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  В. Лыткина,  инструментовка А.Тонина;  сб.  «Репертуар  самодеятельных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7.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1967)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Шабалин В. «Анданте из симфониетты». (Инструментовка  А. Томина)    </w:t>
      </w:r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Шабалин В. «Раздумье».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В. Смирнова; сб. «Пьесы», сост. В.  Блок.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 1962)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Шишаков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Ю. «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горнице,  во новой».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на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темы современных  русских  народных  песен  Красноярского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r w:rsidRPr="001920CD">
        <w:rPr>
          <w:rFonts w:ascii="Times New Roman" w:hAnsi="Times New Roman"/>
          <w:color w:val="000000"/>
          <w:sz w:val="28"/>
          <w:szCs w:val="28"/>
        </w:rPr>
        <w:t>края».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1963)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Шостакович  Д. «Гавот».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А. Самойлова; сб.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для  детских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1,  сост.  В. Тихомиров.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1962)</w:t>
      </w:r>
      <w:proofErr w:type="gramEnd"/>
    </w:p>
    <w:p w:rsidR="007A5423" w:rsidRPr="00197674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Шостакович  Д. «Элегия» (инструментовка А. Позднякова;  сб. «Репертуар  самодеятельных  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4,  сост. А. Поздняков.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1963)</w:t>
      </w:r>
      <w:proofErr w:type="gramEnd"/>
    </w:p>
    <w:p w:rsidR="007A5423" w:rsidRPr="00B639E6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Русские народные песни:</w:t>
      </w:r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«Ах, улица,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улица </w:t>
      </w:r>
      <w:r>
        <w:rPr>
          <w:rFonts w:ascii="Times New Roman" w:hAnsi="Times New Roman"/>
          <w:color w:val="000000"/>
          <w:sz w:val="28"/>
          <w:szCs w:val="28"/>
        </w:rPr>
        <w:t>широкая».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 Н. Куликова; сб. «Русские народные  песни в  обработке  советских  композиторов».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1963)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«Вниз по Волге-реке».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М. Прибыткова; сб. «Пьесы для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начинающих оркестров».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Л., 1958) </w:t>
      </w:r>
      <w:proofErr w:type="gramEnd"/>
    </w:p>
    <w:p w:rsidR="007A5423" w:rsidRPr="00B639E6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нашей было во деревне» (обработка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Ю.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Шишакова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B639E6">
        <w:rPr>
          <w:rFonts w:ascii="Times New Roman" w:hAnsi="Times New Roman"/>
          <w:color w:val="000000"/>
          <w:sz w:val="28"/>
          <w:szCs w:val="28"/>
        </w:rPr>
        <w:t xml:space="preserve">«Русские  народные  песни  в  обработке  советских  композиторов».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 xml:space="preserve">М,  1963)  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«Не  велят  Маше  за  реченьку  ходить».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Салина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«Народные песни для оркестра»,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1,  сост. А. Поздняков.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М, 1961)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«Среди  долины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ровныя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бработка А.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Межерицкого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для  начинающих  оркестров».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Л.,   1958)   </w:t>
      </w:r>
      <w:proofErr w:type="gramEnd"/>
    </w:p>
    <w:p w:rsidR="007A5423" w:rsidRPr="001920CD" w:rsidRDefault="007A5423" w:rsidP="007A5423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«Я с комариком плясала».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 С. Крюковского,  инструментовка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 «Популярные  песни  и  пьесы  советских  композиторов»,  под.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Ред.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1955)</w:t>
      </w:r>
      <w:proofErr w:type="gramEnd"/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 xml:space="preserve">Произведения третьей </w:t>
      </w:r>
      <w:r w:rsidRPr="001920C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степени </w:t>
      </w:r>
      <w:r w:rsidRPr="001920CD">
        <w:rPr>
          <w:rFonts w:ascii="Times New Roman" w:hAnsi="Times New Roman"/>
          <w:b/>
          <w:color w:val="000000"/>
          <w:sz w:val="28"/>
          <w:szCs w:val="28"/>
        </w:rPr>
        <w:t>трудности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Аксенов А. «Да по реченьке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утенушка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плавала».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(А. Аксенов.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«Подмосковная  сюита».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1962)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«Саратовские частушки»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lastRenderedPageBreak/>
        <w:t xml:space="preserve">Александров А.Н. «Про Ваню и частушки».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(А.Н. Александров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«10 русских  народных песен».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1956)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Александров Ю. «Маленькие вариации на тему русской народной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песни «Час да по часу». (Сб. «Народные песни и танцы»,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вып.1, - М., 1967)      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Андреев В. «Светит месяц» (Избранные произведения», сост. П. Алексеев.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1960)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Будашкин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Н. «Думка», «Сказ о Байкале».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(Н.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Будашкин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«Сказ  о Байкале».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1956)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Бирнов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Л.  «Лирический хоровод». – М., 1963 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Власов В. «Вальс».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(В. Власов  «Две пьесы».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1958)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Гибалин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Б. «Уральская думка».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«Пьесы уральских композиторов».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1965) 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Глпика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М. Вальс из оперы «Иван Сусанин».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И.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Казнмнрова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 «Пьесы для оркестра  народных инструментов».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Л.,  1958)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Глиэр Р. Вальс из балета «Медный всадник».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Г. Кушнера; сб. «Пьесы  для  начинающих  оркестров».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1958)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Григ Э. «Танец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Анитры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Ф.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Нимана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 «Пьесы западноевропейских  композиторов».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1961)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Климентов Ф. «Танец» (инструментовка А. Тонина).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Куликов П. «Болгарские напевы»  (Сб. «Пьесы для начинающих оркестров».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4,  сост. Н. Иванов.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1962)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Матвеев М.  «У околицы» из «Русской сюиты». – Л. 1967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Новиков А. Торжественный марш из сюиты «По Чуйскому тракту». – М., 1960 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Петренко М. «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Скерцино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 (Сб. «Концертные пьесы»,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    1963)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Прокофьев С. Полька из музыки к спектаклю «Евгений  Онегин».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(С. Прокофьев  «Пьесы и песни»,  сост.  В. Блок.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1963)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Раков Н. «Летний   вечер», «Раздумье».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А. Тонина;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Н.  Раков  «Сюита».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 1967)    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Скорик Н. «Вариации на народные темы».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А. Онуфриенко;  сб. «Пьесы украинских советских композиторов.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Сост. А. Онуфриенко.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Киев, 1965)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Фрид  Г.  «Незатейливые пьесы». –  М.,  1966  </w:t>
      </w:r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Хачатурян А. Вальс из музыки к драме М. Лермонтова «Маскарад».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М.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Смузикова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 «Пьесы  советских  ко</w:t>
      </w:r>
      <w:r w:rsidRPr="001920CD">
        <w:rPr>
          <w:rFonts w:ascii="Times New Roman" w:hAnsi="Times New Roman"/>
          <w:sz w:val="28"/>
          <w:szCs w:val="28"/>
        </w:rPr>
        <w:t>мпо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зиторов»,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4,  под  ред.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1957)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Ходоровский  Г. «Украинская полька».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«Песни и пьесы советских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композиторов»,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5,  под  ред.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1957)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Хозак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Р. «Хороводная» (Сб. Р.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Хозак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«Шуточная». «Протяжная».  «Хороводная». </w:t>
      </w:r>
      <w:r w:rsidRPr="001920CD">
        <w:rPr>
          <w:rFonts w:ascii="Times New Roman" w:hAnsi="Times New Roman"/>
          <w:sz w:val="28"/>
          <w:szCs w:val="28"/>
        </w:rPr>
        <w:t>–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1961)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Чайковский  П.  Сцена  из  балета  «Лебединое озеро»,  «Танец  маленьких  лебедей».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Комаренко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«Прои</w:t>
      </w:r>
      <w:r w:rsidRPr="001920CD">
        <w:rPr>
          <w:rFonts w:ascii="Times New Roman" w:hAnsi="Times New Roman"/>
          <w:sz w:val="28"/>
          <w:szCs w:val="28"/>
        </w:rPr>
        <w:t xml:space="preserve">зведения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для  оркестров  народных  инструментов».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Киев,  1963)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«Юмореска».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Г. Тихомирова;  сб.  «Пьесы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оркестра», сост. Н. Иванов.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1960)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Черемухин М. «Былина», «Плясовой наигрыш»  (запись В. Андреева.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1958)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Широков А. «Валенки».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(Вариации на тему русской народной песни)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(Сб. «Народные песни и танцы»,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1968) 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lastRenderedPageBreak/>
        <w:t xml:space="preserve">Шишаков Ю. «Как кума-то к куме в решете приплыла».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«Народные песни и танцы», вып.1.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М.,1967)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Шостакович Д.  «Полька».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«Пьесы из  репертуара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Госоркестра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им. Осипова», сост.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0C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1964)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Романс из музыки к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/ф «Овод».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А.Тонина; сб. «Пьесы для оркестра народных инструментов»,  </w:t>
      </w:r>
      <w:r w:rsidRPr="001920CD">
        <w:rPr>
          <w:rFonts w:ascii="Times New Roman" w:hAnsi="Times New Roman"/>
          <w:sz w:val="28"/>
          <w:szCs w:val="28"/>
        </w:rPr>
        <w:t xml:space="preserve">сост. </w:t>
      </w:r>
      <w:r w:rsidRPr="001920CD">
        <w:rPr>
          <w:rFonts w:ascii="Times New Roman" w:hAnsi="Times New Roman"/>
          <w:color w:val="000000"/>
          <w:sz w:val="28"/>
          <w:szCs w:val="28"/>
        </w:rPr>
        <w:t>Г. Кушнер.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1963)</w:t>
      </w:r>
      <w:proofErr w:type="gramEnd"/>
    </w:p>
    <w:p w:rsidR="007A5423" w:rsidRPr="001920CD" w:rsidRDefault="007A5423" w:rsidP="007A5423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Левашов В. «Русское интермеццо». (Инструментовка И. Гуляева). –   М., 1956</w:t>
      </w: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Произведения для различных инструментов в сопровождении оркестра народных инструментов</w:t>
      </w:r>
    </w:p>
    <w:p w:rsidR="007A5423" w:rsidRPr="00200024" w:rsidRDefault="007A5423" w:rsidP="007A5423">
      <w:pPr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Перепелочка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(Для фортепиано с 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оркестром, обработка В. Смирнова; сб. </w:t>
      </w:r>
      <w:r w:rsidRPr="00200024">
        <w:rPr>
          <w:rFonts w:ascii="Times New Roman" w:hAnsi="Times New Roman"/>
          <w:color w:val="000000"/>
          <w:sz w:val="28"/>
          <w:szCs w:val="28"/>
        </w:rPr>
        <w:t>«Репертуар самод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еятельных оркестров»,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2. сост. В. Смирнов.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М., </w:t>
      </w:r>
      <w:r w:rsidRPr="00200024">
        <w:rPr>
          <w:rFonts w:ascii="Times New Roman" w:hAnsi="Times New Roman"/>
          <w:color w:val="000000"/>
          <w:sz w:val="28"/>
          <w:szCs w:val="28"/>
        </w:rPr>
        <w:t>1961)</w:t>
      </w:r>
      <w:proofErr w:type="gramEnd"/>
    </w:p>
    <w:p w:rsidR="007A5423" w:rsidRPr="001920CD" w:rsidRDefault="007A5423" w:rsidP="007A542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Будашкин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Н. «Концертные  вариации  на  тему  русской  народной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песни»  (для  балалайки  с  оркестром,  инструментовка  А. Александрова;  сб. «Популярные  пьесы  советских  композиторов»,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2, под.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Ред.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1955) </w:t>
      </w:r>
      <w:proofErr w:type="gramEnd"/>
    </w:p>
    <w:p w:rsidR="007A5423" w:rsidRPr="001920CD" w:rsidRDefault="007A5423" w:rsidP="007A5423">
      <w:pPr>
        <w:numPr>
          <w:ilvl w:val="0"/>
          <w:numId w:val="3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Коняев С. «Концертная пьеса» (для баяна с оркестром народных инструментов) </w:t>
      </w:r>
    </w:p>
    <w:p w:rsidR="007A5423" w:rsidRPr="001920CD" w:rsidRDefault="007A5423" w:rsidP="007A542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Кюи Ц. «Восточная мелодия» (для домры с оркестром, переложение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 «Репертуар самодеятельных оркестров»,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вып.1, сост.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М., 1961) </w:t>
      </w:r>
    </w:p>
    <w:p w:rsidR="007A5423" w:rsidRPr="001920CD" w:rsidRDefault="007A5423" w:rsidP="007A542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Трояновский Б. «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Уральская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плясовая».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(Для балалайки с  оркестром.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Инструментовка А.Тонина; сб. «Репертуар  самодеятельных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6. –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1967)</w:t>
      </w:r>
      <w:proofErr w:type="gramEnd"/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Произведения для голоса в сопровождении оркестра народных инструментов</w:t>
      </w:r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Булахов П. «Гори, моя звезда».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(Слова неизвестного автора, инструментовка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Чусова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«Методическое пособие для начинающих оркестров», сост. – М.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Гезунгейт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Иркутск, 1964)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Кова</w:t>
      </w:r>
      <w:r>
        <w:rPr>
          <w:rFonts w:ascii="Times New Roman" w:hAnsi="Times New Roman"/>
          <w:color w:val="000000"/>
          <w:sz w:val="28"/>
          <w:szCs w:val="28"/>
        </w:rPr>
        <w:t>ль  М.  «Где  же  это  видано».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Дителя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«Русские народные песни для оркестра».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1963)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Мурадели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В. «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Бухенвальдский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набат»  (инструментовка  Ю. Малышкина;  сб.  </w:t>
      </w:r>
      <w:r w:rsidRPr="00200024">
        <w:rPr>
          <w:rFonts w:ascii="Times New Roman" w:hAnsi="Times New Roman"/>
          <w:color w:val="000000"/>
          <w:sz w:val="28"/>
          <w:szCs w:val="28"/>
        </w:rPr>
        <w:t xml:space="preserve">«Методическое  пособие 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для  начинающих  оркестров»,  сост. – М.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Гезунгейт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Иркутск,  1964)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Островский Л. «Пусть всегда буде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солнце».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 Мурзина;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сб. «Репертуар  самодеятельных  оркестров»,</w:t>
      </w:r>
      <w:r w:rsidRPr="001920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5.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1964)      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Прокофьев  С.  «Зеленая рощица».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 русской  народной  песни;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С. Прокофьев  «Песни и  пьесы»,  сост. В. Блок.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1963)</w:t>
      </w:r>
      <w:proofErr w:type="gramEnd"/>
    </w:p>
    <w:p w:rsidR="007A5423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Туликов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С. «Родина».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Дорожкина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«Пьесы для  начинающих  оркестров»,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11.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 1968)</w:t>
      </w:r>
      <w:proofErr w:type="gramEnd"/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Русские народные песни:</w:t>
      </w:r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«Как  ходил,  гулял   Ванюша».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Ю. Чернова; сб.</w:t>
      </w:r>
      <w:r w:rsidRPr="001920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«Русские  народные  песни  для  оркестра».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1963)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«Над полями, да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над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чистыми».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Н. Киселева, инструментовка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; сб. «Репертуар самодеятельных 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1, сост.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Гнутов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1961)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lastRenderedPageBreak/>
        <w:t xml:space="preserve">«Не  будите  меня,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молоду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 П. Куликова,  инструментовка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Дителя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«Русские  народные  песни  для  оркестра».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</w:t>
      </w:r>
      <w:r w:rsidRPr="001920C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.,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1969) </w:t>
      </w:r>
      <w:proofErr w:type="gramEnd"/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«Степь  да  степь  кругом».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(Обработка  П. Куликова,  инструментов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Ю. Чернова;  сб.  «Русские  народные  песни  для  оркестра».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1969)</w:t>
      </w:r>
      <w:proofErr w:type="gramEnd"/>
    </w:p>
    <w:p w:rsidR="007A5423" w:rsidRPr="00197674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«Шумел,  горел  пожар  московский».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 Ю.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Блинова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сб.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«Народные  песни  и  танцы»,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1967)</w:t>
      </w:r>
      <w:proofErr w:type="gramEnd"/>
    </w:p>
    <w:p w:rsidR="007A5423" w:rsidRPr="00B639E6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Украинские народные песни:</w:t>
      </w:r>
    </w:p>
    <w:p w:rsidR="007A5423" w:rsidRPr="001920CD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>«Дивлюсь  я  на  небо». (Обработка  В. Зарембы)</w:t>
      </w:r>
    </w:p>
    <w:p w:rsidR="007A5423" w:rsidRPr="00B639E6" w:rsidRDefault="007A5423" w:rsidP="007A5423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«Думы,  мои  думы».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(Обработка  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Комаренко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;  сб.  «Произведения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для  оркестров  народных  инструментов»,  сост. В.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Комаренко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Киев, 1967) </w:t>
      </w:r>
      <w:proofErr w:type="gramEnd"/>
    </w:p>
    <w:p w:rsidR="007A5423" w:rsidRPr="009A7F91" w:rsidRDefault="007A5423" w:rsidP="007A542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423" w:rsidRPr="001920CD" w:rsidRDefault="007A5423" w:rsidP="007A5423">
      <w:pPr>
        <w:shd w:val="clear" w:color="auto" w:fill="FFFFFF"/>
        <w:autoSpaceDE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20CD">
        <w:rPr>
          <w:rFonts w:ascii="Times New Roman" w:hAnsi="Times New Roman"/>
          <w:b/>
          <w:color w:val="000000"/>
          <w:sz w:val="28"/>
          <w:szCs w:val="28"/>
        </w:rPr>
        <w:t>Произведения для хора в сопровождении оркестра народных инструментов</w:t>
      </w:r>
    </w:p>
    <w:p w:rsidR="007A5423" w:rsidRPr="00B639E6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Бакалов  Л. «Песня о пионерской мечте».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</w:t>
      </w:r>
      <w:r>
        <w:rPr>
          <w:rFonts w:ascii="Times New Roman" w:hAnsi="Times New Roman"/>
          <w:color w:val="000000"/>
          <w:sz w:val="28"/>
          <w:szCs w:val="28"/>
        </w:rPr>
        <w:t xml:space="preserve">нструментовка 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 сб.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 «Пь</w:t>
      </w:r>
      <w:r>
        <w:rPr>
          <w:rFonts w:ascii="Times New Roman" w:hAnsi="Times New Roman"/>
          <w:color w:val="000000"/>
          <w:sz w:val="28"/>
          <w:szCs w:val="28"/>
        </w:rPr>
        <w:t xml:space="preserve">есы для школьных оркестров»,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2, сост.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B639E6">
        <w:rPr>
          <w:rFonts w:ascii="Times New Roman" w:hAnsi="Times New Roman"/>
          <w:color w:val="000000"/>
          <w:sz w:val="28"/>
          <w:szCs w:val="28"/>
        </w:rPr>
        <w:t>Л. Греков.</w:t>
      </w:r>
      <w:proofErr w:type="gramEnd"/>
      <w:r w:rsidRPr="00B639E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B639E6">
        <w:rPr>
          <w:rFonts w:ascii="Times New Roman" w:hAnsi="Times New Roman"/>
          <w:color w:val="000000"/>
          <w:sz w:val="28"/>
          <w:szCs w:val="28"/>
        </w:rPr>
        <w:t xml:space="preserve">Киев, 1962)  </w:t>
      </w:r>
      <w:proofErr w:type="gramEnd"/>
    </w:p>
    <w:p w:rsidR="007A5423" w:rsidRPr="001920CD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Бекман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 А.  «Елочка». 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А. Тонина;   сб.  «Школьные  и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пионерские  песни»,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3,  сост.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Кирик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1964)  </w:t>
      </w:r>
      <w:proofErr w:type="gramEnd"/>
    </w:p>
    <w:p w:rsidR="007A5423" w:rsidRPr="001920CD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Волков  В. «Образцовый мальчик». (Инструментовка  В. Евдокимова) </w:t>
      </w:r>
    </w:p>
    <w:p w:rsidR="007A5423" w:rsidRPr="001920CD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20CD">
        <w:rPr>
          <w:rFonts w:ascii="Times New Roman" w:hAnsi="Times New Roman"/>
          <w:color w:val="000000"/>
          <w:sz w:val="28"/>
          <w:szCs w:val="28"/>
        </w:rPr>
        <w:t xml:space="preserve">Дзержинский Н. «От края и до края». Из  оперы «Тихий Дон».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(Инструментовка  Н. Кузнецова; сб. «Пьесы для начинающих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 xml:space="preserve">оркестров русских народных   инструментов», 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 11.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1968)</w:t>
      </w:r>
      <w:proofErr w:type="gramEnd"/>
    </w:p>
    <w:p w:rsidR="007A5423" w:rsidRPr="001920CD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Д. «Наш край».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(Сб. «Песни для детских оркестров»,</w:t>
      </w:r>
      <w:r w:rsidRPr="001920CD">
        <w:rPr>
          <w:rFonts w:ascii="Times New Roman" w:hAnsi="Times New Roman"/>
          <w:sz w:val="28"/>
          <w:szCs w:val="28"/>
        </w:rPr>
        <w:t xml:space="preserve"> </w:t>
      </w:r>
      <w:r w:rsidRPr="001920CD">
        <w:rPr>
          <w:rFonts w:ascii="Times New Roman" w:hAnsi="Times New Roman"/>
          <w:color w:val="000000"/>
          <w:sz w:val="28"/>
          <w:szCs w:val="28"/>
        </w:rPr>
        <w:t>сост. С. Дунаевский.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>М., 1960)</w:t>
      </w:r>
      <w:proofErr w:type="gramEnd"/>
    </w:p>
    <w:p w:rsidR="007A5423" w:rsidRPr="001920CD" w:rsidRDefault="007A5423" w:rsidP="007A5423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 Д. «Счастье».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(Инструментовка А. Тонина; сб. «Школьные и пионерские песни»,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 xml:space="preserve">. 3,  сост. А. </w:t>
      </w:r>
      <w:proofErr w:type="spellStart"/>
      <w:r w:rsidRPr="001920CD">
        <w:rPr>
          <w:rFonts w:ascii="Times New Roman" w:hAnsi="Times New Roman"/>
          <w:color w:val="000000"/>
          <w:sz w:val="28"/>
          <w:szCs w:val="28"/>
        </w:rPr>
        <w:t>Кирик</w:t>
      </w:r>
      <w:proofErr w:type="spellEnd"/>
      <w:r w:rsidRPr="001920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20CD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1920CD">
        <w:rPr>
          <w:rFonts w:ascii="Times New Roman" w:hAnsi="Times New Roman"/>
          <w:color w:val="000000"/>
          <w:sz w:val="28"/>
          <w:szCs w:val="28"/>
        </w:rPr>
        <w:t xml:space="preserve">М.,  1964) </w:t>
      </w:r>
      <w:proofErr w:type="gramEnd"/>
    </w:p>
    <w:p w:rsidR="007A5423" w:rsidRPr="007A5423" w:rsidRDefault="007A5423" w:rsidP="007A54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45B5" w:rsidRPr="007A5423" w:rsidRDefault="007345B5" w:rsidP="007A54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5B5" w:rsidRDefault="007345B5" w:rsidP="005D3A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130" w:rsidRDefault="00097130" w:rsidP="00097130">
      <w:pPr>
        <w:pStyle w:val="a4"/>
        <w:ind w:left="75"/>
        <w:jc w:val="center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 ТЕБОВАНИЯ К УРОВНЮ ПОДГОТОВКИ ОБУЧАЮЩИХСЯ</w:t>
      </w:r>
    </w:p>
    <w:p w:rsidR="00097130" w:rsidRDefault="00097130" w:rsidP="00097130">
      <w:pPr>
        <w:pStyle w:val="a4"/>
        <w:ind w:left="75"/>
        <w:jc w:val="center"/>
        <w:rPr>
          <w:b/>
          <w:bCs/>
          <w:szCs w:val="28"/>
        </w:rPr>
      </w:pPr>
    </w:p>
    <w:p w:rsidR="005C0293" w:rsidRDefault="00097130" w:rsidP="005C029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3AC1">
        <w:rPr>
          <w:rFonts w:ascii="Times New Roman" w:hAnsi="Times New Roman"/>
          <w:sz w:val="28"/>
          <w:szCs w:val="28"/>
        </w:rPr>
        <w:t>За время обучения в оркестровом классе у обучающихся должен быть сформирован комплекс умений и навыков, необходимых для совместного музицирования, а именно:</w:t>
      </w:r>
    </w:p>
    <w:p w:rsidR="005D3AC1" w:rsidRDefault="00097130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D3AC1">
        <w:rPr>
          <w:rFonts w:ascii="Times New Roman" w:hAnsi="Times New Roman"/>
          <w:sz w:val="28"/>
          <w:szCs w:val="28"/>
        </w:rPr>
        <w:t>сполнение партии в оркестровом коллективе в соответствии с замыслом композитора и требованиями дирижера; чтение нот с листа;</w:t>
      </w:r>
    </w:p>
    <w:p w:rsidR="005D3AC1" w:rsidRDefault="00097130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D3AC1">
        <w:rPr>
          <w:rFonts w:ascii="Times New Roman" w:hAnsi="Times New Roman"/>
          <w:sz w:val="28"/>
          <w:szCs w:val="28"/>
        </w:rPr>
        <w:t>онимание музыки, исполняемой оркестром в целом и отдельными группами; умение слышать тему, подголоски, сопровождение;</w:t>
      </w:r>
    </w:p>
    <w:p w:rsidR="005D3AC1" w:rsidRDefault="00097130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D3AC1">
        <w:rPr>
          <w:rFonts w:ascii="Times New Roman" w:hAnsi="Times New Roman"/>
          <w:sz w:val="28"/>
          <w:szCs w:val="28"/>
        </w:rPr>
        <w:t>ккомпанирование хору, солистам;</w:t>
      </w:r>
    </w:p>
    <w:p w:rsidR="005D3AC1" w:rsidRDefault="00097130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D3AC1">
        <w:rPr>
          <w:rFonts w:ascii="Times New Roman" w:hAnsi="Times New Roman"/>
          <w:sz w:val="28"/>
          <w:szCs w:val="28"/>
        </w:rPr>
        <w:t>мение грамотно проанализировать исполняемое оркестровое произведение.</w:t>
      </w:r>
    </w:p>
    <w:p w:rsidR="005D3AC1" w:rsidRDefault="00097130" w:rsidP="005D3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3AC1">
        <w:rPr>
          <w:rFonts w:ascii="Times New Roman" w:hAnsi="Times New Roman"/>
          <w:sz w:val="28"/>
          <w:szCs w:val="28"/>
        </w:rPr>
        <w:t xml:space="preserve">Знания и умения, полученные </w:t>
      </w:r>
      <w:proofErr w:type="gramStart"/>
      <w:r w:rsidR="005D3AC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D3AC1">
        <w:rPr>
          <w:rFonts w:ascii="Times New Roman" w:hAnsi="Times New Roman"/>
          <w:sz w:val="28"/>
          <w:szCs w:val="28"/>
        </w:rPr>
        <w:t xml:space="preserve"> в оркестровом классе, необходимы выпускникам впоследствии для участия в различных</w:t>
      </w:r>
      <w:r w:rsidR="0079021A">
        <w:rPr>
          <w:rFonts w:ascii="Times New Roman" w:hAnsi="Times New Roman"/>
          <w:sz w:val="28"/>
          <w:szCs w:val="28"/>
        </w:rPr>
        <w:t xml:space="preserve"> </w:t>
      </w:r>
      <w:r w:rsidR="005D3AC1">
        <w:rPr>
          <w:rFonts w:ascii="Times New Roman" w:hAnsi="Times New Roman"/>
          <w:sz w:val="28"/>
          <w:szCs w:val="28"/>
        </w:rPr>
        <w:t>непр</w:t>
      </w:r>
      <w:r w:rsidR="0079021A">
        <w:rPr>
          <w:rFonts w:ascii="Times New Roman" w:hAnsi="Times New Roman"/>
          <w:sz w:val="28"/>
          <w:szCs w:val="28"/>
        </w:rPr>
        <w:t>о</w:t>
      </w:r>
      <w:r w:rsidR="005D3AC1">
        <w:rPr>
          <w:rFonts w:ascii="Times New Roman" w:hAnsi="Times New Roman"/>
          <w:sz w:val="28"/>
          <w:szCs w:val="28"/>
        </w:rPr>
        <w:t xml:space="preserve">фессиональных </w:t>
      </w:r>
      <w:r w:rsidR="005D3AC1">
        <w:rPr>
          <w:rFonts w:ascii="Times New Roman" w:hAnsi="Times New Roman"/>
          <w:sz w:val="28"/>
          <w:szCs w:val="28"/>
        </w:rPr>
        <w:lastRenderedPageBreak/>
        <w:t>творческих музыкальных коллективах, а также для дальнейших занятий в оркестровых классах профессиональных образовательных организа</w:t>
      </w:r>
      <w:r w:rsidR="0079021A">
        <w:rPr>
          <w:rFonts w:ascii="Times New Roman" w:hAnsi="Times New Roman"/>
          <w:sz w:val="28"/>
          <w:szCs w:val="28"/>
        </w:rPr>
        <w:t>ций.</w:t>
      </w:r>
    </w:p>
    <w:p w:rsidR="0079021A" w:rsidRPr="00AD2F8E" w:rsidRDefault="0079021A" w:rsidP="00790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130" w:rsidRDefault="00097130" w:rsidP="00097130">
      <w:pPr>
        <w:pStyle w:val="a4"/>
        <w:ind w:left="360"/>
        <w:jc w:val="center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IV</w:t>
      </w:r>
      <w:r w:rsidRPr="00DD5173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ФОРМЫ И МЕТОДЫ КОНТРОЛЯ, СИСТЕМЫ ОЦЕНОК</w:t>
      </w:r>
    </w:p>
    <w:p w:rsidR="00097130" w:rsidRPr="00DD5173" w:rsidRDefault="00097130" w:rsidP="00097130">
      <w:pPr>
        <w:pStyle w:val="a4"/>
        <w:ind w:left="360"/>
        <w:jc w:val="center"/>
        <w:rPr>
          <w:b/>
          <w:bCs/>
          <w:szCs w:val="28"/>
        </w:rPr>
      </w:pPr>
    </w:p>
    <w:p w:rsidR="0079021A" w:rsidRDefault="0079021A" w:rsidP="00097130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формы, содержание.</w:t>
      </w:r>
    </w:p>
    <w:p w:rsidR="0079021A" w:rsidRPr="00097130" w:rsidRDefault="0079021A" w:rsidP="00097130">
      <w:pPr>
        <w:spacing w:line="240" w:lineRule="auto"/>
        <w:rPr>
          <w:rFonts w:ascii="Times New Roman" w:hAnsi="Times New Roman"/>
          <w:sz w:val="28"/>
          <w:szCs w:val="28"/>
        </w:rPr>
      </w:pPr>
      <w:r w:rsidRPr="00097130">
        <w:rPr>
          <w:rFonts w:ascii="Times New Roman" w:hAnsi="Times New Roman"/>
          <w:sz w:val="28"/>
          <w:szCs w:val="28"/>
        </w:rPr>
        <w:t>Основными видами контроля являются:</w:t>
      </w:r>
    </w:p>
    <w:p w:rsidR="0079021A" w:rsidRDefault="0079021A" w:rsidP="007902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</w:t>
      </w:r>
    </w:p>
    <w:p w:rsidR="0079021A" w:rsidRDefault="0079021A" w:rsidP="007902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79021A" w:rsidRDefault="00097130" w:rsidP="000971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021A">
        <w:rPr>
          <w:rFonts w:ascii="Times New Roman" w:hAnsi="Times New Roman"/>
          <w:sz w:val="28"/>
          <w:szCs w:val="28"/>
        </w:rPr>
        <w:t>Каждый из видов контроля имеет свои цели, задачи и формы.</w:t>
      </w:r>
    </w:p>
    <w:p w:rsidR="0079021A" w:rsidRDefault="00097130" w:rsidP="000971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9021A">
        <w:rPr>
          <w:rFonts w:ascii="Times New Roman" w:hAnsi="Times New Roman"/>
          <w:b/>
          <w:i/>
          <w:sz w:val="28"/>
          <w:szCs w:val="28"/>
        </w:rPr>
        <w:t xml:space="preserve">Текущий контроль </w:t>
      </w:r>
      <w:r w:rsidR="0079021A">
        <w:rPr>
          <w:rFonts w:ascii="Times New Roman" w:hAnsi="Times New Roman"/>
          <w:sz w:val="28"/>
          <w:szCs w:val="28"/>
        </w:rPr>
        <w:t xml:space="preserve">направлен на поддержание учебной дисциплины. Выявления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</w:t>
      </w:r>
      <w:proofErr w:type="gramStart"/>
      <w:r w:rsidR="0079021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79021A">
        <w:rPr>
          <w:rFonts w:ascii="Times New Roman" w:hAnsi="Times New Roman"/>
          <w:sz w:val="28"/>
          <w:szCs w:val="28"/>
        </w:rPr>
        <w:t xml:space="preserve">. </w:t>
      </w:r>
    </w:p>
    <w:p w:rsidR="0079021A" w:rsidRDefault="00097130" w:rsidP="0009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021A">
        <w:rPr>
          <w:rFonts w:ascii="Times New Roman" w:hAnsi="Times New Roman"/>
          <w:sz w:val="28"/>
          <w:szCs w:val="28"/>
        </w:rPr>
        <w:t>В них учитываются:</w:t>
      </w:r>
    </w:p>
    <w:p w:rsidR="0079021A" w:rsidRDefault="00097130" w:rsidP="0009713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021A">
        <w:rPr>
          <w:rFonts w:ascii="Times New Roman" w:hAnsi="Times New Roman"/>
          <w:sz w:val="28"/>
          <w:szCs w:val="28"/>
        </w:rPr>
        <w:t>тношение обучающегося  к занятиям, его старания и прилежность;</w:t>
      </w:r>
    </w:p>
    <w:p w:rsidR="0079021A" w:rsidRDefault="00097130" w:rsidP="0009713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9021A">
        <w:rPr>
          <w:rFonts w:ascii="Times New Roman" w:hAnsi="Times New Roman"/>
          <w:sz w:val="28"/>
          <w:szCs w:val="28"/>
        </w:rPr>
        <w:t>ачество выполнения предложенных заданий;</w:t>
      </w:r>
    </w:p>
    <w:p w:rsidR="0079021A" w:rsidRDefault="00097130" w:rsidP="0009713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9021A">
        <w:rPr>
          <w:rFonts w:ascii="Times New Roman" w:hAnsi="Times New Roman"/>
          <w:sz w:val="28"/>
          <w:szCs w:val="28"/>
        </w:rPr>
        <w:t>нициативность и проявление самостоятельности, как на уроке, так и во время домашней работы;</w:t>
      </w:r>
    </w:p>
    <w:p w:rsidR="0079021A" w:rsidRDefault="00097130" w:rsidP="0009713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9021A">
        <w:rPr>
          <w:rFonts w:ascii="Times New Roman" w:hAnsi="Times New Roman"/>
          <w:sz w:val="28"/>
          <w:szCs w:val="28"/>
        </w:rPr>
        <w:t>емпы продвижения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0838B1" w:rsidRDefault="00097130" w:rsidP="00083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38B1">
        <w:rPr>
          <w:rFonts w:ascii="Times New Roman" w:hAnsi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79021A" w:rsidRPr="00BD1D09" w:rsidRDefault="00097130" w:rsidP="0009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8B1">
        <w:rPr>
          <w:rFonts w:ascii="Times New Roman" w:hAnsi="Times New Roman"/>
          <w:sz w:val="28"/>
          <w:szCs w:val="28"/>
        </w:rPr>
        <w:t xml:space="preserve">     </w:t>
      </w:r>
      <w:r w:rsidR="0079021A">
        <w:rPr>
          <w:rFonts w:ascii="Times New Roman" w:hAnsi="Times New Roman"/>
          <w:sz w:val="28"/>
          <w:szCs w:val="28"/>
        </w:rPr>
        <w:t xml:space="preserve">На основании результатов текущего контроля выводятся </w:t>
      </w:r>
      <w:r w:rsidR="00BD1D09">
        <w:rPr>
          <w:rFonts w:ascii="Times New Roman" w:hAnsi="Times New Roman"/>
          <w:sz w:val="28"/>
          <w:szCs w:val="28"/>
        </w:rPr>
        <w:t xml:space="preserve">оценки </w:t>
      </w:r>
      <w:r w:rsidR="00BD1D09" w:rsidRPr="00BD1D09">
        <w:rPr>
          <w:rFonts w:ascii="Times New Roman" w:hAnsi="Times New Roman"/>
          <w:sz w:val="28"/>
          <w:szCs w:val="28"/>
        </w:rPr>
        <w:t xml:space="preserve"> </w:t>
      </w:r>
      <w:r w:rsidR="00BD1D09" w:rsidRPr="001920CD">
        <w:rPr>
          <w:rFonts w:ascii="Times New Roman" w:hAnsi="Times New Roman"/>
          <w:sz w:val="28"/>
          <w:szCs w:val="28"/>
        </w:rPr>
        <w:t xml:space="preserve">по предмету за </w:t>
      </w:r>
      <w:r w:rsidR="00BD1D09">
        <w:rPr>
          <w:rFonts w:ascii="Times New Roman" w:hAnsi="Times New Roman"/>
          <w:sz w:val="28"/>
          <w:szCs w:val="28"/>
          <w:lang w:val="en-US"/>
        </w:rPr>
        <w:t>I</w:t>
      </w:r>
      <w:r w:rsidR="00BD1D09" w:rsidRPr="00BD1D09">
        <w:rPr>
          <w:rFonts w:ascii="Times New Roman" w:hAnsi="Times New Roman"/>
          <w:sz w:val="28"/>
          <w:szCs w:val="28"/>
        </w:rPr>
        <w:t xml:space="preserve"> </w:t>
      </w:r>
      <w:r w:rsidR="00BD1D09">
        <w:rPr>
          <w:rFonts w:ascii="Times New Roman" w:hAnsi="Times New Roman"/>
          <w:sz w:val="28"/>
          <w:szCs w:val="28"/>
        </w:rPr>
        <w:t xml:space="preserve">и за </w:t>
      </w:r>
      <w:r w:rsidR="00BD1D09">
        <w:rPr>
          <w:rFonts w:ascii="Times New Roman" w:hAnsi="Times New Roman"/>
          <w:sz w:val="28"/>
          <w:szCs w:val="28"/>
          <w:lang w:val="en-US"/>
        </w:rPr>
        <w:t>II</w:t>
      </w:r>
      <w:r w:rsidR="00BD1D09" w:rsidRPr="00BD1D09">
        <w:rPr>
          <w:rFonts w:ascii="Times New Roman" w:hAnsi="Times New Roman"/>
          <w:sz w:val="28"/>
          <w:szCs w:val="28"/>
        </w:rPr>
        <w:t xml:space="preserve">  </w:t>
      </w:r>
      <w:r w:rsidR="00BD1D09">
        <w:rPr>
          <w:rFonts w:ascii="Times New Roman" w:hAnsi="Times New Roman"/>
          <w:sz w:val="28"/>
          <w:szCs w:val="28"/>
        </w:rPr>
        <w:t>полугодие.</w:t>
      </w:r>
    </w:p>
    <w:p w:rsidR="0079021A" w:rsidRDefault="00097130" w:rsidP="000971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021A" w:rsidRPr="00124F4C">
        <w:rPr>
          <w:rFonts w:ascii="Times New Roman" w:hAnsi="Times New Roman"/>
          <w:b/>
          <w:i/>
          <w:sz w:val="28"/>
          <w:szCs w:val="28"/>
        </w:rPr>
        <w:t>Промежуточная аттестация</w:t>
      </w:r>
      <w:r w:rsidR="007902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021A">
        <w:rPr>
          <w:rFonts w:ascii="Times New Roman" w:hAnsi="Times New Roman"/>
          <w:sz w:val="28"/>
          <w:szCs w:val="28"/>
        </w:rPr>
        <w:t>определяет успешность развития обучающегося и степень овладения им учебных задач на данном этапе. Наиболее распространенными  формами  промежуточной аттест</w:t>
      </w:r>
      <w:r>
        <w:rPr>
          <w:rFonts w:ascii="Times New Roman" w:hAnsi="Times New Roman"/>
          <w:sz w:val="28"/>
          <w:szCs w:val="28"/>
        </w:rPr>
        <w:t>ации являются контрольные уроки</w:t>
      </w:r>
      <w:r w:rsidR="0079021A">
        <w:rPr>
          <w:rFonts w:ascii="Times New Roman" w:hAnsi="Times New Roman"/>
          <w:sz w:val="28"/>
          <w:szCs w:val="28"/>
        </w:rPr>
        <w:t>, концерты, зачеты</w:t>
      </w:r>
      <w:r>
        <w:rPr>
          <w:rFonts w:ascii="Times New Roman" w:hAnsi="Times New Roman"/>
          <w:sz w:val="28"/>
          <w:szCs w:val="28"/>
        </w:rPr>
        <w:t>.</w:t>
      </w:r>
    </w:p>
    <w:p w:rsidR="0079021A" w:rsidRDefault="00097130" w:rsidP="00BD1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1D09" w:rsidRPr="001920CD">
        <w:rPr>
          <w:rFonts w:ascii="Times New Roman" w:hAnsi="Times New Roman"/>
          <w:sz w:val="28"/>
          <w:szCs w:val="28"/>
        </w:rPr>
        <w:t>Участие оркестрового коллектива с исполнением концертной программы в конкурсах или концертах отдела и</w:t>
      </w:r>
      <w:r w:rsidR="00BD1D09">
        <w:rPr>
          <w:rFonts w:ascii="Times New Roman" w:hAnsi="Times New Roman"/>
          <w:sz w:val="28"/>
          <w:szCs w:val="28"/>
        </w:rPr>
        <w:t xml:space="preserve">ли </w:t>
      </w:r>
      <w:r w:rsidR="00BD1D09" w:rsidRPr="001920CD">
        <w:rPr>
          <w:rFonts w:ascii="Times New Roman" w:hAnsi="Times New Roman"/>
          <w:sz w:val="28"/>
          <w:szCs w:val="28"/>
        </w:rPr>
        <w:t xml:space="preserve"> школы засчитывается обучающимся за сдачу зачета</w:t>
      </w:r>
      <w:r w:rsidR="00BD1D09">
        <w:rPr>
          <w:rFonts w:ascii="Times New Roman" w:hAnsi="Times New Roman"/>
          <w:sz w:val="28"/>
          <w:szCs w:val="28"/>
        </w:rPr>
        <w:t>.</w:t>
      </w:r>
      <w:r w:rsidR="00BD1D09" w:rsidRPr="001920CD">
        <w:rPr>
          <w:rFonts w:ascii="Times New Roman" w:hAnsi="Times New Roman"/>
          <w:sz w:val="28"/>
          <w:szCs w:val="28"/>
        </w:rPr>
        <w:t xml:space="preserve"> </w:t>
      </w:r>
      <w:r w:rsidR="0079021A">
        <w:rPr>
          <w:rFonts w:ascii="Times New Roman" w:hAnsi="Times New Roman"/>
          <w:sz w:val="28"/>
          <w:szCs w:val="28"/>
        </w:rPr>
        <w:t>Выступление оркестра рассматривается как вид промежуточной аттестации.</w:t>
      </w:r>
    </w:p>
    <w:p w:rsidR="0079021A" w:rsidRDefault="00097130" w:rsidP="000971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021A">
        <w:rPr>
          <w:rFonts w:ascii="Times New Roman" w:hAnsi="Times New Roman"/>
          <w:sz w:val="28"/>
          <w:szCs w:val="28"/>
        </w:rPr>
        <w:t xml:space="preserve">В конце первого  и  второго  полугодия  учебного года руководитель оркестрового класса выставляет учащимся оценки. При этом учитывается общее </w:t>
      </w:r>
      <w:r w:rsidR="0079021A">
        <w:rPr>
          <w:rFonts w:ascii="Times New Roman" w:hAnsi="Times New Roman"/>
          <w:sz w:val="28"/>
          <w:szCs w:val="28"/>
        </w:rPr>
        <w:lastRenderedPageBreak/>
        <w:t>развитие ученика, активность и успехи в освоении навыков оркестровой игры, соблюдение оркестровой дисциплины.</w:t>
      </w:r>
    </w:p>
    <w:p w:rsidR="00766028" w:rsidRDefault="00766028" w:rsidP="007345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5B5" w:rsidRDefault="007345B5" w:rsidP="007345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4E8">
        <w:rPr>
          <w:rFonts w:ascii="Times New Roman" w:hAnsi="Times New Roman"/>
          <w:b/>
          <w:sz w:val="28"/>
          <w:szCs w:val="28"/>
        </w:rPr>
        <w:t xml:space="preserve">Текущая, промежуточная и итоговая аттестация </w:t>
      </w:r>
    </w:p>
    <w:p w:rsidR="007345B5" w:rsidRDefault="007345B5" w:rsidP="007345B5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/>
          <w:i/>
          <w:szCs w:val="28"/>
        </w:rPr>
        <w:t>Срок обучения 8(9) лет</w:t>
      </w:r>
    </w:p>
    <w:p w:rsidR="00BD1D09" w:rsidRPr="001920CD" w:rsidRDefault="007345B5" w:rsidP="00BD1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F4E58">
        <w:rPr>
          <w:rFonts w:ascii="Times New Roman" w:hAnsi="Times New Roman"/>
          <w:b/>
          <w:i/>
          <w:sz w:val="24"/>
          <w:szCs w:val="24"/>
        </w:rPr>
        <w:t>Таблица №4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72"/>
        <w:gridCol w:w="2334"/>
        <w:gridCol w:w="6499"/>
      </w:tblGrid>
      <w:tr w:rsidR="00BD1D09" w:rsidRPr="009A7F91" w:rsidTr="004C1957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BD1D09" w:rsidRPr="009A7F91" w:rsidTr="004C1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</w:tr>
      <w:tr w:rsidR="00BD1D09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D1D09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D1D09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D1D09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1D09"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 w:rsidR="00BD1D09"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="00BD1D09"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</w:tbl>
    <w:p w:rsidR="00BD1D09" w:rsidRDefault="00BD1D09" w:rsidP="00BD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5B5" w:rsidRDefault="007345B5" w:rsidP="007345B5">
      <w:pPr>
        <w:jc w:val="both"/>
        <w:rPr>
          <w:rStyle w:val="FontStyle22"/>
          <w:b/>
          <w:i/>
          <w:szCs w:val="28"/>
        </w:rPr>
      </w:pPr>
    </w:p>
    <w:p w:rsidR="00BD1D09" w:rsidRPr="007345B5" w:rsidRDefault="007345B5" w:rsidP="007345B5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/>
          <w:i/>
          <w:szCs w:val="28"/>
        </w:rPr>
        <w:t>Срок обучения 5(6) лет</w:t>
      </w:r>
    </w:p>
    <w:p w:rsidR="00BD1D09" w:rsidRDefault="007345B5" w:rsidP="0073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F4E58">
        <w:rPr>
          <w:rFonts w:ascii="Times New Roman" w:hAnsi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08"/>
        <w:gridCol w:w="2340"/>
        <w:gridCol w:w="6480"/>
      </w:tblGrid>
      <w:tr w:rsidR="00BD1D09" w:rsidRPr="009A7F91" w:rsidTr="004C195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BD1D09" w:rsidRPr="009A7F91" w:rsidTr="004C1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</w:tr>
      <w:tr w:rsidR="00BD1D09" w:rsidRPr="009A7F91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9" w:rsidRPr="009A7F91" w:rsidRDefault="00BD1D09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3756C" w:rsidRPr="001704C6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  <w:tr w:rsidR="0003756C" w:rsidRPr="009A7F91" w:rsidTr="004C1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4C1957">
            <w:pPr>
              <w:rPr>
                <w:rFonts w:ascii="Times New Roman" w:hAnsi="Times New Roman"/>
                <w:sz w:val="24"/>
                <w:szCs w:val="24"/>
              </w:rPr>
            </w:pPr>
            <w:r w:rsidRPr="009A7F91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C" w:rsidRPr="009A7F91" w:rsidRDefault="0003756C" w:rsidP="00D2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 xml:space="preserve">ачет (исполнение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оркестром </w:t>
            </w:r>
            <w:r w:rsidRPr="009A7F91">
              <w:rPr>
                <w:rFonts w:ascii="Times New Roman" w:hAnsi="Times New Roman"/>
                <w:sz w:val="24"/>
                <w:szCs w:val="24"/>
              </w:rPr>
              <w:t>концертной программы)</w:t>
            </w:r>
          </w:p>
        </w:tc>
      </w:tr>
    </w:tbl>
    <w:p w:rsidR="00BD1D09" w:rsidRDefault="00BD1D09" w:rsidP="00BD1D09">
      <w:pPr>
        <w:pStyle w:val="10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3756C" w:rsidRDefault="0003756C" w:rsidP="00BD1D09">
      <w:pPr>
        <w:pStyle w:val="10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79021A" w:rsidRPr="002620ED" w:rsidRDefault="00C47F59" w:rsidP="00C47F59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79021A" w:rsidRDefault="0079021A" w:rsidP="000971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5 (отлично)</w:t>
      </w:r>
    </w:p>
    <w:p w:rsidR="0079021A" w:rsidRDefault="00C47F59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021A">
        <w:rPr>
          <w:rFonts w:ascii="Times New Roman" w:hAnsi="Times New Roman"/>
          <w:sz w:val="28"/>
          <w:szCs w:val="28"/>
        </w:rPr>
        <w:t>Предполагает хорошее репертуарное продвижение и хорошее качество исполнения. Количество и трудность произведений должно соответствовать уровню класса или быть выше его. Технически и качественно осмысленное исполнение, отвечающее свеем требованиям на данном этапе обучения.</w:t>
      </w:r>
    </w:p>
    <w:p w:rsidR="0079021A" w:rsidRDefault="0079021A" w:rsidP="0009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означает:</w:t>
      </w:r>
    </w:p>
    <w:p w:rsidR="0079021A" w:rsidRDefault="0079021A" w:rsidP="0009713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стиля произведения;</w:t>
      </w:r>
    </w:p>
    <w:p w:rsidR="0079021A" w:rsidRDefault="0079021A" w:rsidP="0009713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формы произведения, осмысленность исполнения;</w:t>
      </w:r>
    </w:p>
    <w:p w:rsidR="0079021A" w:rsidRDefault="0079021A" w:rsidP="0009713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владение звукоизвлечением, ровное звучание в технике;</w:t>
      </w:r>
    </w:p>
    <w:p w:rsidR="0079021A" w:rsidRDefault="00C47F59" w:rsidP="0009713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9021A">
        <w:rPr>
          <w:rFonts w:ascii="Times New Roman" w:hAnsi="Times New Roman"/>
          <w:sz w:val="28"/>
          <w:szCs w:val="28"/>
        </w:rPr>
        <w:t>ыразительность исполнения, владение интонированием;</w:t>
      </w:r>
    </w:p>
    <w:p w:rsidR="0079021A" w:rsidRDefault="00C47F59" w:rsidP="0009713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9021A">
        <w:rPr>
          <w:rFonts w:ascii="Times New Roman" w:hAnsi="Times New Roman"/>
          <w:sz w:val="28"/>
          <w:szCs w:val="28"/>
        </w:rPr>
        <w:t>ртистичность, сценическая выдержка;</w:t>
      </w:r>
    </w:p>
    <w:p w:rsidR="0079021A" w:rsidRDefault="00C47F59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021A">
        <w:rPr>
          <w:rFonts w:ascii="Times New Roman" w:hAnsi="Times New Roman"/>
          <w:sz w:val="28"/>
          <w:szCs w:val="28"/>
        </w:rPr>
        <w:t>В этих требованиях закладывается и возможность дальнейшего профессионального обучения учащихся.</w:t>
      </w:r>
    </w:p>
    <w:p w:rsidR="00C47F59" w:rsidRDefault="00C47F59" w:rsidP="00C47F5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4 (хорошо)</w:t>
      </w:r>
    </w:p>
    <w:p w:rsidR="00C47F59" w:rsidRDefault="00C47F59" w:rsidP="00C47F5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021A">
        <w:rPr>
          <w:rFonts w:ascii="Times New Roman" w:hAnsi="Times New Roman"/>
          <w:sz w:val="28"/>
          <w:szCs w:val="28"/>
        </w:rPr>
        <w:t>Репертуарное продвижение должно соответствовать классу, как и количество проходимого материала.</w:t>
      </w:r>
      <w:r>
        <w:rPr>
          <w:rFonts w:ascii="Times New Roman" w:hAnsi="Times New Roman"/>
          <w:sz w:val="28"/>
          <w:szCs w:val="28"/>
        </w:rPr>
        <w:t xml:space="preserve">   </w:t>
      </w:r>
      <w:r w:rsidR="0079021A">
        <w:rPr>
          <w:rFonts w:ascii="Times New Roman" w:hAnsi="Times New Roman"/>
          <w:sz w:val="28"/>
          <w:szCs w:val="28"/>
        </w:rPr>
        <w:t>Допустимы более умеренные темпы, менее яркие выступления, но качество отработанных навыков и приемов должно быть обязательно. Оценка отражает грамотное исполнение с небольшими недочетами (как в техническом плане, так и в художественном).</w:t>
      </w:r>
    </w:p>
    <w:p w:rsidR="00C47F59" w:rsidRDefault="00C47F59" w:rsidP="00C47F5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021A">
        <w:rPr>
          <w:rFonts w:ascii="Times New Roman" w:hAnsi="Times New Roman"/>
          <w:sz w:val="28"/>
          <w:szCs w:val="28"/>
        </w:rPr>
        <w:t xml:space="preserve">Оценку (хорошо) </w:t>
      </w:r>
      <w:proofErr w:type="gramStart"/>
      <w:r w:rsidR="0079021A">
        <w:rPr>
          <w:rFonts w:ascii="Times New Roman" w:hAnsi="Times New Roman"/>
          <w:sz w:val="28"/>
          <w:szCs w:val="28"/>
        </w:rPr>
        <w:t>может</w:t>
      </w:r>
      <w:proofErr w:type="gramEnd"/>
      <w:r w:rsidR="0079021A">
        <w:rPr>
          <w:rFonts w:ascii="Times New Roman" w:hAnsi="Times New Roman"/>
          <w:sz w:val="28"/>
          <w:szCs w:val="28"/>
        </w:rPr>
        <w:t xml:space="preserve"> получит яркий ученик, выступивший менее удачно.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9021A" w:rsidRDefault="00C47F59" w:rsidP="00C47F5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021A">
        <w:rPr>
          <w:rFonts w:ascii="Times New Roman" w:hAnsi="Times New Roman"/>
          <w:sz w:val="28"/>
          <w:szCs w:val="28"/>
        </w:rPr>
        <w:t>Снижается оценка за стилевые неточности: штрихи, динамика, ритмические отклонения.</w:t>
      </w:r>
    </w:p>
    <w:p w:rsidR="00C47F59" w:rsidRDefault="00C47F59" w:rsidP="0079021A">
      <w:pPr>
        <w:rPr>
          <w:rFonts w:ascii="Times New Roman" w:hAnsi="Times New Roman"/>
          <w:b/>
          <w:sz w:val="28"/>
          <w:szCs w:val="28"/>
        </w:rPr>
      </w:pPr>
    </w:p>
    <w:p w:rsidR="0079021A" w:rsidRPr="00F0065A" w:rsidRDefault="0079021A" w:rsidP="0079021A">
      <w:pPr>
        <w:rPr>
          <w:rFonts w:ascii="Times New Roman" w:hAnsi="Times New Roman"/>
          <w:b/>
          <w:sz w:val="28"/>
          <w:szCs w:val="28"/>
        </w:rPr>
      </w:pPr>
      <w:r w:rsidRPr="00F0065A">
        <w:rPr>
          <w:rFonts w:ascii="Times New Roman" w:hAnsi="Times New Roman"/>
          <w:b/>
          <w:sz w:val="28"/>
          <w:szCs w:val="28"/>
        </w:rPr>
        <w:t>Оценка 3 (удовлетворительно)</w:t>
      </w:r>
    </w:p>
    <w:p w:rsidR="0079021A" w:rsidRDefault="00C47F59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9021A">
        <w:rPr>
          <w:rFonts w:ascii="Times New Roman" w:hAnsi="Times New Roman"/>
          <w:sz w:val="28"/>
          <w:szCs w:val="28"/>
        </w:rPr>
        <w:t>едостаточное репертуарное продвижение (трудность произведения);</w:t>
      </w:r>
    </w:p>
    <w:p w:rsidR="0079021A" w:rsidRDefault="00C47F59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9021A">
        <w:rPr>
          <w:rFonts w:ascii="Times New Roman" w:hAnsi="Times New Roman"/>
          <w:sz w:val="28"/>
          <w:szCs w:val="28"/>
        </w:rPr>
        <w:t>епонимание формы, характера исполняемого произведения;</w:t>
      </w:r>
    </w:p>
    <w:p w:rsidR="00C47F59" w:rsidRPr="001920CD" w:rsidRDefault="00C47F59" w:rsidP="00C47F59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1920CD">
        <w:rPr>
          <w:rFonts w:ascii="Times New Roman" w:hAnsi="Times New Roman"/>
          <w:sz w:val="28"/>
          <w:szCs w:val="28"/>
        </w:rPr>
        <w:t xml:space="preserve"> исполняют произведение с затруднениями</w:t>
      </w:r>
      <w:r>
        <w:rPr>
          <w:rFonts w:ascii="Times New Roman" w:hAnsi="Times New Roman"/>
          <w:sz w:val="28"/>
          <w:szCs w:val="28"/>
        </w:rPr>
        <w:t xml:space="preserve"> и погрешностями</w:t>
      </w:r>
      <w:r w:rsidRPr="001920CD">
        <w:rPr>
          <w:rFonts w:ascii="Times New Roman" w:hAnsi="Times New Roman"/>
          <w:sz w:val="28"/>
          <w:szCs w:val="28"/>
        </w:rPr>
        <w:t xml:space="preserve">: остановки, неточная аппликатура, слабо владеют приемами </w:t>
      </w:r>
      <w:proofErr w:type="spellStart"/>
      <w:r w:rsidRPr="001920CD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1920CD">
        <w:rPr>
          <w:rFonts w:ascii="Times New Roman" w:hAnsi="Times New Roman"/>
          <w:sz w:val="28"/>
          <w:szCs w:val="28"/>
        </w:rPr>
        <w:t xml:space="preserve"> характерными для данного музыкального инструмента;</w:t>
      </w:r>
    </w:p>
    <w:p w:rsidR="00C47F59" w:rsidRPr="001920CD" w:rsidRDefault="00C47F59" w:rsidP="00C47F59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0CD">
        <w:rPr>
          <w:rFonts w:ascii="Times New Roman" w:hAnsi="Times New Roman"/>
          <w:sz w:val="28"/>
          <w:szCs w:val="28"/>
        </w:rPr>
        <w:t>ри сбоях в исполнении своей партии не могут быстро сориентироваться и продолжить исполнение, не нарушая работы коллектива в целом;</w:t>
      </w:r>
    </w:p>
    <w:p w:rsidR="00C47F59" w:rsidRDefault="00C47F59" w:rsidP="00C47F59">
      <w:pPr>
        <w:ind w:left="357"/>
        <w:contextualSpacing/>
        <w:rPr>
          <w:rFonts w:ascii="Times New Roman" w:hAnsi="Times New Roman"/>
          <w:sz w:val="28"/>
          <w:szCs w:val="28"/>
        </w:rPr>
      </w:pPr>
    </w:p>
    <w:p w:rsidR="0079021A" w:rsidRDefault="00C47F59" w:rsidP="00C47F5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021A">
        <w:rPr>
          <w:rFonts w:ascii="Times New Roman" w:hAnsi="Times New Roman"/>
          <w:sz w:val="28"/>
          <w:szCs w:val="28"/>
        </w:rPr>
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C47F59" w:rsidRPr="00707F9C" w:rsidRDefault="00C47F59" w:rsidP="00C47F5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 w:rsidRPr="00121CF8">
        <w:rPr>
          <w:rFonts w:ascii="Times New Roman" w:hAnsi="Times New Roman"/>
          <w:b/>
          <w:sz w:val="28"/>
          <w:szCs w:val="28"/>
        </w:rPr>
        <w:t>Оценка 2 (неудовлетворительно)</w:t>
      </w:r>
    </w:p>
    <w:p w:rsidR="0079021A" w:rsidRPr="00707F9C" w:rsidRDefault="0079021A" w:rsidP="0079021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sz w:val="28"/>
          <w:szCs w:val="28"/>
        </w:rPr>
        <w:t>Комплекс недостатков, являющийся следствием отсутствия домашних занятий, а также плохая посещаемость аудиторных занятий.</w:t>
      </w: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1 (плохо)</w:t>
      </w:r>
    </w:p>
    <w:p w:rsidR="0079021A" w:rsidRPr="00707F9C" w:rsidRDefault="0079021A" w:rsidP="0079021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sz w:val="28"/>
          <w:szCs w:val="28"/>
        </w:rPr>
        <w:lastRenderedPageBreak/>
        <w:t>Отсутствие возможности исполнить на сцене музыкальный материал.</w:t>
      </w:r>
    </w:p>
    <w:p w:rsidR="0079021A" w:rsidRPr="00707F9C" w:rsidRDefault="0079021A" w:rsidP="00C47F59">
      <w:p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b/>
          <w:sz w:val="28"/>
          <w:szCs w:val="28"/>
        </w:rPr>
        <w:t>«Зачет»</w:t>
      </w:r>
      <w:r>
        <w:rPr>
          <w:rFonts w:ascii="Times New Roman" w:hAnsi="Times New Roman"/>
          <w:b/>
          <w:sz w:val="28"/>
          <w:szCs w:val="28"/>
        </w:rPr>
        <w:t xml:space="preserve"> (без оценки) </w:t>
      </w:r>
      <w:r>
        <w:rPr>
          <w:rFonts w:ascii="Times New Roman" w:hAnsi="Times New Roman"/>
          <w:sz w:val="28"/>
          <w:szCs w:val="28"/>
        </w:rPr>
        <w:t>отражает достаточный уровень подготовки и исполнения на данном этапе обучения.</w:t>
      </w:r>
    </w:p>
    <w:p w:rsidR="00766028" w:rsidRDefault="00C47F59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47F59" w:rsidRPr="001920CD" w:rsidRDefault="00766028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F59" w:rsidRPr="001920CD">
        <w:rPr>
          <w:rFonts w:ascii="Times New Roman" w:hAnsi="Times New Roman"/>
          <w:sz w:val="28"/>
          <w:szCs w:val="28"/>
        </w:rPr>
        <w:t xml:space="preserve">Допускается некоторое завышение оценки </w:t>
      </w:r>
      <w:proofErr w:type="gramStart"/>
      <w:r w:rsidR="00C47F59">
        <w:rPr>
          <w:rFonts w:ascii="Times New Roman" w:hAnsi="Times New Roman"/>
          <w:sz w:val="28"/>
          <w:szCs w:val="28"/>
        </w:rPr>
        <w:t>обучающ</w:t>
      </w:r>
      <w:r w:rsidR="00C47F59" w:rsidRPr="001920CD">
        <w:rPr>
          <w:rFonts w:ascii="Times New Roman" w:hAnsi="Times New Roman"/>
          <w:sz w:val="28"/>
          <w:szCs w:val="28"/>
        </w:rPr>
        <w:t>имся</w:t>
      </w:r>
      <w:proofErr w:type="gramEnd"/>
      <w:r w:rsidR="00C47F59" w:rsidRPr="001920CD">
        <w:rPr>
          <w:rFonts w:ascii="Times New Roman" w:hAnsi="Times New Roman"/>
          <w:sz w:val="28"/>
          <w:szCs w:val="28"/>
        </w:rPr>
        <w:t xml:space="preserve">, если они отсутствуют долгое время по уважительной причине, но стараются наверстать упущенное, активно работают на занятиях, а также </w:t>
      </w:r>
      <w:r w:rsidR="00C47F59">
        <w:rPr>
          <w:rFonts w:ascii="Times New Roman" w:hAnsi="Times New Roman"/>
          <w:sz w:val="28"/>
          <w:szCs w:val="28"/>
        </w:rPr>
        <w:t>обучающ</w:t>
      </w:r>
      <w:r w:rsidR="00C47F59" w:rsidRPr="001920CD">
        <w:rPr>
          <w:rFonts w:ascii="Times New Roman" w:hAnsi="Times New Roman"/>
          <w:sz w:val="28"/>
          <w:szCs w:val="28"/>
        </w:rPr>
        <w:t xml:space="preserve">имся, для которых предусмотрен щадящий режим учебной нагрузки. </w:t>
      </w:r>
    </w:p>
    <w:p w:rsidR="0079021A" w:rsidRDefault="00C47F59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021A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образовательной организации и с учетом целесообразности оценка качества может быть дополнена системой «+»  и «</w:t>
      </w:r>
      <w:proofErr w:type="gramStart"/>
      <w:r w:rsidR="0079021A">
        <w:rPr>
          <w:rFonts w:ascii="Times New Roman" w:hAnsi="Times New Roman"/>
          <w:sz w:val="28"/>
          <w:szCs w:val="28"/>
        </w:rPr>
        <w:t>-»</w:t>
      </w:r>
      <w:proofErr w:type="gramEnd"/>
      <w:r w:rsidR="0079021A">
        <w:rPr>
          <w:rFonts w:ascii="Times New Roman" w:hAnsi="Times New Roman"/>
          <w:sz w:val="28"/>
          <w:szCs w:val="28"/>
        </w:rPr>
        <w:t>, что дает возможность более конкретно отметить выступление учащегося.</w:t>
      </w:r>
    </w:p>
    <w:p w:rsidR="0079021A" w:rsidRDefault="00C47F59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021A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="0079021A">
        <w:rPr>
          <w:rFonts w:ascii="Times New Roman" w:hAnsi="Times New Roman"/>
          <w:sz w:val="28"/>
          <w:szCs w:val="28"/>
        </w:rPr>
        <w:t>дств пр</w:t>
      </w:r>
      <w:proofErr w:type="gramEnd"/>
      <w:r w:rsidR="0079021A">
        <w:rPr>
          <w:rFonts w:ascii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9021A" w:rsidRDefault="0079021A" w:rsidP="00C47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 оценки учитывается следующее:</w:t>
      </w:r>
    </w:p>
    <w:p w:rsidR="0079021A" w:rsidRDefault="00C47F59" w:rsidP="00C47F5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021A">
        <w:rPr>
          <w:rFonts w:ascii="Times New Roman" w:hAnsi="Times New Roman"/>
          <w:sz w:val="28"/>
          <w:szCs w:val="28"/>
        </w:rPr>
        <w:t>ценка годовой работы ученика;</w:t>
      </w:r>
    </w:p>
    <w:p w:rsidR="0079021A" w:rsidRDefault="00C47F59" w:rsidP="00C47F5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021A">
        <w:rPr>
          <w:rFonts w:ascii="Times New Roman" w:hAnsi="Times New Roman"/>
          <w:sz w:val="28"/>
          <w:szCs w:val="28"/>
        </w:rPr>
        <w:t>ценка на концерте;</w:t>
      </w:r>
    </w:p>
    <w:p w:rsidR="0079021A" w:rsidRDefault="00C47F59" w:rsidP="00C47F5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9021A">
        <w:rPr>
          <w:rFonts w:ascii="Times New Roman" w:hAnsi="Times New Roman"/>
          <w:sz w:val="28"/>
          <w:szCs w:val="28"/>
        </w:rPr>
        <w:t>ругие выступления обучающегося в течение учебного года.</w:t>
      </w:r>
    </w:p>
    <w:p w:rsidR="004C1957" w:rsidRPr="004C1957" w:rsidRDefault="004C1957" w:rsidP="004C1957">
      <w:pPr>
        <w:jc w:val="both"/>
        <w:rPr>
          <w:rFonts w:ascii="Times New Roman" w:hAnsi="Times New Roman"/>
          <w:sz w:val="28"/>
          <w:szCs w:val="28"/>
        </w:rPr>
      </w:pPr>
    </w:p>
    <w:p w:rsidR="00C47F59" w:rsidRDefault="00C47F59" w:rsidP="00C47F59">
      <w:pPr>
        <w:pStyle w:val="a4"/>
        <w:ind w:left="720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V</w:t>
      </w:r>
      <w:r w:rsidRPr="00DD5173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МЕТОДИЧЕСКОЕ ОБЕСПЕЧЕНИЕ УЧЕБНОГО ПРОЦЕССА</w:t>
      </w:r>
      <w:r w:rsidRPr="00803145">
        <w:rPr>
          <w:b/>
          <w:bCs/>
          <w:szCs w:val="28"/>
        </w:rPr>
        <w:t xml:space="preserve"> </w:t>
      </w:r>
    </w:p>
    <w:p w:rsidR="00C47F59" w:rsidRDefault="00C47F59" w:rsidP="00C47F59">
      <w:pPr>
        <w:pStyle w:val="a4"/>
        <w:ind w:left="720"/>
        <w:rPr>
          <w:b/>
          <w:bCs/>
          <w:szCs w:val="28"/>
        </w:rPr>
      </w:pPr>
    </w:p>
    <w:p w:rsidR="000838B1" w:rsidRPr="000838B1" w:rsidRDefault="0079021A" w:rsidP="000838B1">
      <w:pPr>
        <w:pStyle w:val="a3"/>
        <w:numPr>
          <w:ilvl w:val="0"/>
          <w:numId w:val="4"/>
        </w:numPr>
        <w:shd w:val="clear" w:color="auto" w:fill="FFFFFF"/>
        <w:autoSpaceDE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8B1">
        <w:rPr>
          <w:rFonts w:ascii="Times New Roman" w:hAnsi="Times New Roman"/>
          <w:b/>
          <w:i/>
          <w:sz w:val="28"/>
          <w:szCs w:val="28"/>
        </w:rPr>
        <w:t>Методические рекомендации</w:t>
      </w:r>
    </w:p>
    <w:p w:rsid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838B1">
        <w:rPr>
          <w:rFonts w:ascii="Times New Roman" w:hAnsi="Times New Roman"/>
          <w:sz w:val="28"/>
          <w:szCs w:val="28"/>
          <w:u w:val="single"/>
        </w:rPr>
        <w:t>Формирование оркестрового состава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Проблема подготовки оркестровых кадров постоянно актуальна. Профессиональные оркестровые коллективы требуют постоянного пополнения. Часто инструменталисты, играющие труднейшие виртуозные концерты, в оркестре оказываются совершенно беспомощными, не в состоянии сыграть с листа и профессионально исполнить оркестровую партию.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Искусство игры в оркестре требует любви, интереса, чрезвычайно многообразных, тонких навыков и специального умения. Все это не появляется само собой, нуждается в воспитании. Основная роль в формировании  инструменталиста принадлежит педагогу по специальности, </w:t>
      </w: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>создающему исполнительскую основу, а классы ансамбля и оркестра являются необходимым   дополнением к занятиям по специальности, воспитывающие те профессиональные элементы, которые невозможно охватить в специальном классе.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Учебный оркестр должен раскрыть перед музыкантами многообразие выразительных возможностей оркестрового исполнения, должен заинтересовать  и  привлечь к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оркестровому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музицированию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>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 xml:space="preserve">Оркестр народных инструментов формируется из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ихся </w:t>
      </w:r>
      <w:r>
        <w:rPr>
          <w:rFonts w:ascii="Times New Roman" w:hAnsi="Times New Roman"/>
          <w:sz w:val="28"/>
          <w:szCs w:val="28"/>
          <w:lang w:val="ru-RU"/>
        </w:rPr>
        <w:t xml:space="preserve">начиная </w:t>
      </w:r>
      <w:r w:rsidRPr="001920CD">
        <w:rPr>
          <w:rFonts w:ascii="Times New Roman" w:hAnsi="Times New Roman"/>
          <w:sz w:val="28"/>
          <w:szCs w:val="28"/>
          <w:lang w:val="ru-RU"/>
        </w:rPr>
        <w:t>с 5-го года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20CD">
        <w:rPr>
          <w:rFonts w:ascii="Times New Roman" w:hAnsi="Times New Roman"/>
          <w:sz w:val="28"/>
          <w:szCs w:val="28"/>
          <w:lang w:val="ru-RU"/>
        </w:rPr>
        <w:t>по 8-ми летней программе и со 2-го года обучения по 5-и ле</w:t>
      </w:r>
      <w:r>
        <w:rPr>
          <w:rFonts w:ascii="Times New Roman" w:hAnsi="Times New Roman"/>
          <w:sz w:val="28"/>
          <w:szCs w:val="28"/>
          <w:lang w:val="ru-RU"/>
        </w:rPr>
        <w:t>тней программе, которые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играю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на домре, балалайке, гитаре, аккордеоне и баяне.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Основой оркестра народных инструментов, как правило, является струнная группа – домры и балалайки. При малочисленности или отсутствии группы балалаек руководитель оркестра сохраняя фактуру исполняемого произведения, должен передать функции аккомпанемента, выполняемые балалайками, группе  домр.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Большие трудности обычно встречает дирижер при формировании басовой партии оркестра. В музыкальных школах нет специального обучения на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балалайке-бас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и балалайке-контрабас, домре-бас и домре-контрабас. Это положение руководитель должен предвидеть и заранее готовить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своих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оркестраятав-басистов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. Рекомендуется обучать игре на этих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инструментах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с хорошими ритмическими данными.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В некоторых музыкальных школах  Москвы и других городов для развития и расширения оркестрового класса практикуется обучение баянистов и аккордеонистов на струнных народных инструментах (басах, контрабасах, балалайках-секундах и балалайках-альтах, т.е. на инструментах ритмической  группы) в порядке ознакомления с народными щипковыми инструментами. Это положение нужно всячески поощрять и развивать.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Включение в состав оркестра ударных инструментов, тембровых и      оркестровых баянов, медных и деревянных духовых инструментов, скрипичного контрабаса, а иногда фортепиано обогащает звуковую палитру оркестра.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Нельзя не упомянуть и то обстоятельство, что оркестровый репертуар вырабатывает у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ихся хороший музыкальный вкус, дает знакомство с шедеврами мировой музыкальной культуры и лучшими образцами музыки отечественных композиторов, с традициями народной музыки. В оркестровой практике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иеся чаще, чем на специальности встречаются с новыми для себя приемами игры,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звукоизвлечения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, сонорными эффектами. Кроме того, оркестровый класс продолжает развитие у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ихся и других необходимых компонентов музыкальной подготовки, а именно, чувства  ритма, музыкальной  памяти и гармонического, в его специфическом оркестровом </w:t>
      </w:r>
      <w:proofErr w:type="spellStart"/>
      <w:r w:rsidRPr="001920CD">
        <w:rPr>
          <w:rFonts w:ascii="Times New Roman" w:hAnsi="Times New Roman"/>
          <w:sz w:val="28"/>
          <w:szCs w:val="28"/>
          <w:lang w:val="ru-RU"/>
        </w:rPr>
        <w:t>тембральном</w:t>
      </w:r>
      <w:proofErr w:type="spellEnd"/>
      <w:r w:rsidRPr="001920CD">
        <w:rPr>
          <w:rFonts w:ascii="Times New Roman" w:hAnsi="Times New Roman"/>
          <w:sz w:val="28"/>
          <w:szCs w:val="28"/>
          <w:lang w:val="ru-RU"/>
        </w:rPr>
        <w:t xml:space="preserve"> виде, слуха.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 xml:space="preserve">Занятия в оркестре предоставляет для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ихся и необходимую концертную практику, недоступную для их большинства в классе по специальности. Как уже было сказано, оркестр – это, прежде всего концертирующий коллектив, выступающий в различных мероприятиях. А большинство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в силу ряда причин не имеют возможности выступить на них сольно. И оркестр компенсирует такую возможность – почувствовать себя артистом, выступающим на аудитории.</w:t>
      </w:r>
    </w:p>
    <w:p w:rsidR="000838B1" w:rsidRDefault="000838B1" w:rsidP="000838B1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838B1" w:rsidRPr="000838B1" w:rsidRDefault="000838B1" w:rsidP="000838B1">
      <w:pPr>
        <w:pStyle w:val="a6"/>
        <w:spacing w:after="0"/>
        <w:ind w:left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838B1">
        <w:rPr>
          <w:rFonts w:ascii="Times New Roman" w:hAnsi="Times New Roman"/>
          <w:sz w:val="28"/>
          <w:szCs w:val="28"/>
          <w:u w:val="single"/>
          <w:lang w:val="ru-RU"/>
        </w:rPr>
        <w:t>Специфика оркестра баянов-аккордеонов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Первые оркестры гармоник, как они тогда именовались, появились сразу же после изобретения хроматической гармоники, то есть, в конце </w:t>
      </w:r>
      <w:r w:rsidRPr="001920CD">
        <w:rPr>
          <w:rFonts w:ascii="Times New Roman" w:hAnsi="Times New Roman"/>
          <w:sz w:val="28"/>
          <w:szCs w:val="28"/>
        </w:rPr>
        <w:t>XIX</w:t>
      </w:r>
      <w:r w:rsidRPr="001920CD">
        <w:rPr>
          <w:rFonts w:ascii="Times New Roman" w:hAnsi="Times New Roman"/>
          <w:sz w:val="28"/>
          <w:szCs w:val="28"/>
          <w:lang w:val="ru-RU"/>
        </w:rPr>
        <w:t xml:space="preserve"> века. В репертуаре этих коллективов стали звучать, наряду с обработками народных песен и танцев и популярной музыки, произведения академического репертуара,  в том числе и симфонические партитуры.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Различные модификации баянов и аккордеонов существенно отличаются своими тембровыми характеристиками. Даже на уровне музыкальной школы используются, например, многоголосные многотембровые инструменты, чаще всего аккордеоны. В группе аккордеонов существует и дополнительная краска – так называемый «разлив», что также уместно. Вопрос в том, чтобы умело использовать в партитуре это разнообразие, тонко сочетать звучание чистых одноголосных тембров с различного рода унисонами и звучание тутти, одноголосной фактуры с аккордовым складом и т.д.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Оркестр формируется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уже имеющих навыки ансамблевой игры. Основу оркестра составляют баяны с готовыми аккордами и оркестровые баяны. Все инструменты, входящие в состав оркестра, должны иметь одинаковый строй.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При наличии в школах класса аккордеона необходимо включать в состав оркестра баянистов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данного класса. Это расширит оркестровый класс, а также придаст оркестру новую тембровую окраску.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Учитывая тот факт, что оркестр баянистов является однородным по своему звучанию, для увеличения тембрового богатства и разнообразия оркестровых красок рекомендуется, как и в оркестре народных инструментов, включать в состав оркестра другие инструменты, например, смычковый и балалаечный контрабасы, группу ударных инструментов, деревянные и медные духовые инструменты и  т.д.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Количественный состав оркестра, как правило, колеблется от 15 до 40 человек – все зависит от возможностей отдела народных инструментов музыкальной школы.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Основой оркестра баянистов является квинтет, имеющий следующий состав: первые и вторые баяны, альты, тенора и группа басов. Количество голосов может быть увеличено за счет введения в состав оркестра других видов </w:t>
      </w: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>инструментов, например, тех, о которых говорилось выше. В своей работе с таким оркестром руководитель может использовать пьесы, написанные и переложенные для трио или квартета баянистов.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Один из важнейших элементов работы в оркестровом классе – правильное расположение оркестра на репетициях и выступлениях.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Концертмейстерами оркестровых групп следует назначать наиболее  способных и подвинутых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ихся, имеющих навыки игры в оркестре.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Поскольку состав оркестра в большинстве школ ежегодно изменяется, следует в начале года выбирать для разучивания произведения более легкие и доступные,  что  поможет новичкам влиться в оркестр.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Вместе с тем, важно, чтобы каждый оркестрант за время своего пребывания в оркестре охватил круг музыкальных произведений, самых различных по жанру, форме и характеру.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Руководитель оркестра или ансамбля обязан требовать от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 самого серьезного и внимательного отношения к домашним заданиям по изучению своих оркестровых партий. Хорошее знание партий дает возможность уделять, основное время оркестровых занятий работе над художественной стороной исполняемых произведений.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Во время занятий нужно подробно знакомить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со всеми музыкальными терминами, встречающимися в изучаемых произведениях, объяснять их значение и требовать строгого их соблюдения.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В  начале учебного года в оркестре должен быть и избран староста. В функции старосты входит назначение дежурных на каждую репетицию, наблюдение за дисциплиной, чистотой и порядком в оркестровом  классе, как на репетициях, так и в перерывах между занятиями.</w:t>
      </w:r>
    </w:p>
    <w:p w:rsidR="000838B1" w:rsidRDefault="000838B1" w:rsidP="000838B1">
      <w:pPr>
        <w:pStyle w:val="a6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838B1">
        <w:rPr>
          <w:rFonts w:ascii="Times New Roman" w:hAnsi="Times New Roman"/>
          <w:bCs/>
          <w:color w:val="000000"/>
          <w:sz w:val="28"/>
          <w:szCs w:val="28"/>
          <w:u w:val="single"/>
        </w:rPr>
        <w:t>Задачи руководителя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>Большое значение для жизнедеятельности оркестра имеет личность руководителя. Руководителю оркестрового класса необходимо помнить о том, что занятия в оркестрах преследуют не только учебные, но и воспитательные цели. Руководитель оркестра – это, прежде всего, педагог, который должен хорошо помнить психологию каждого оркестранта, знать его привычки и интересы, уметь всегда найти с ним контакт.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20CD">
        <w:rPr>
          <w:rStyle w:val="FontStyle95"/>
          <w:lang w:val="ru-RU"/>
        </w:rPr>
        <w:t>Эт</w:t>
      </w:r>
      <w:r w:rsidRPr="001920CD">
        <w:rPr>
          <w:rStyle w:val="FontStyle86"/>
          <w:b w:val="0"/>
          <w:sz w:val="28"/>
          <w:szCs w:val="28"/>
          <w:lang w:val="ru-RU"/>
        </w:rPr>
        <w:t xml:space="preserve">о обычно ведущие-педагоги, хорошо знающие специфику работы с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Style w:val="FontStyle86"/>
          <w:b w:val="0"/>
          <w:sz w:val="28"/>
          <w:szCs w:val="28"/>
          <w:lang w:val="ru-RU"/>
        </w:rPr>
        <w:t>имися, их технические возможности, что немаловажно при выборе репертуа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 xml:space="preserve">ра, распределении партий, достижении </w:t>
      </w:r>
      <w:r w:rsidRPr="001920CD">
        <w:rPr>
          <w:rStyle w:val="FontStyle95"/>
          <w:lang w:val="ru-RU"/>
        </w:rPr>
        <w:t xml:space="preserve">конечного </w:t>
      </w:r>
      <w:r w:rsidRPr="001920CD">
        <w:rPr>
          <w:rStyle w:val="FontStyle86"/>
          <w:b w:val="0"/>
          <w:sz w:val="28"/>
          <w:szCs w:val="28"/>
          <w:lang w:val="ru-RU"/>
        </w:rPr>
        <w:t>результата.</w:t>
      </w:r>
      <w:proofErr w:type="gramEnd"/>
      <w:r w:rsidRPr="001920CD">
        <w:rPr>
          <w:rStyle w:val="FontStyle86"/>
          <w:b w:val="0"/>
          <w:sz w:val="28"/>
          <w:szCs w:val="28"/>
          <w:lang w:val="ru-RU"/>
        </w:rPr>
        <w:t xml:space="preserve"> Ру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 xml:space="preserve">ководитель должен глубоко знать свой предмет, уметь увлечь и заинтересовать ансамблевой работой. Перед ним стоят серьезные задачи по привитию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Style w:val="FontStyle86"/>
          <w:b w:val="0"/>
          <w:sz w:val="28"/>
          <w:szCs w:val="28"/>
          <w:lang w:val="ru-RU"/>
        </w:rPr>
        <w:t>имся профессиональных на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>выков, накоплению и обогащению необходимых знаний.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86"/>
          <w:b w:val="0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 xml:space="preserve">Педагог обязан стремиться к максимальному контакту с оркестром. Он должен подчинить оркестр своей  воле, уметь просто, доступно и всегда  спокойно объяснить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имся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свои требования. На занятиях в оркестровом классе основное внимание необходимо уделить развитию чувства единого оркестрового метра, правильному соблюдению позиций, приемов игры,  штрихов т.д. Помогая оркестрантам овладевать навыками и приемами оркестровой игры, дирижер обязан неизменно подчинять работу над техникой исполнения целям художественной выразительности произведения. Для этого нужно последовательно знакомить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с содержанием исполняемых произведений,</w:t>
      </w:r>
      <w:r w:rsidRPr="001920CD">
        <w:rPr>
          <w:rStyle w:val="FontStyle86"/>
          <w:b w:val="0"/>
          <w:sz w:val="28"/>
          <w:szCs w:val="28"/>
          <w:lang w:val="ru-RU"/>
        </w:rPr>
        <w:t xml:space="preserve"> рассказать о стиле произведения, эпохе его создания, рассказать о творчестве композитора, о форме произведения, фрази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>ровке, динамике – все это поможет раскрытию музыкальных образов.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86"/>
          <w:b w:val="0"/>
          <w:sz w:val="28"/>
          <w:szCs w:val="28"/>
          <w:lang w:val="ru-RU"/>
        </w:rPr>
      </w:pPr>
      <w:r w:rsidRPr="001920CD">
        <w:rPr>
          <w:rStyle w:val="FontStyle86"/>
          <w:b w:val="0"/>
          <w:sz w:val="28"/>
          <w:szCs w:val="28"/>
          <w:lang w:val="ru-RU"/>
        </w:rPr>
        <w:t xml:space="preserve">От руководителя </w:t>
      </w:r>
      <w:r w:rsidRPr="001920CD">
        <w:rPr>
          <w:rStyle w:val="FontStyle96"/>
          <w:b w:val="0"/>
          <w:sz w:val="28"/>
          <w:szCs w:val="28"/>
          <w:lang w:val="ru-RU"/>
        </w:rPr>
        <w:t xml:space="preserve">требуется помимо тщательной профессиональной подготовки </w:t>
      </w:r>
      <w:r w:rsidRPr="001920CD">
        <w:rPr>
          <w:rStyle w:val="FontStyle86"/>
          <w:b w:val="0"/>
          <w:sz w:val="28"/>
          <w:szCs w:val="28"/>
          <w:lang w:val="ru-RU"/>
        </w:rPr>
        <w:t>искусство использовать психологические фак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>торы воздействия, стимулировать увлеченность, интерес, мобили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>зовать сознание, память. Необходим и расчет кульминации твор</w:t>
      </w:r>
      <w:r w:rsidRPr="001920CD">
        <w:rPr>
          <w:rStyle w:val="FontStyle86"/>
          <w:b w:val="0"/>
          <w:sz w:val="28"/>
          <w:szCs w:val="28"/>
          <w:lang w:val="ru-RU"/>
        </w:rPr>
        <w:softHyphen/>
        <w:t xml:space="preserve">ческой отдачи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920CD">
        <w:rPr>
          <w:rStyle w:val="FontStyle86"/>
          <w:b w:val="0"/>
          <w:sz w:val="28"/>
          <w:szCs w:val="28"/>
          <w:lang w:val="ru-RU"/>
        </w:rPr>
        <w:t xml:space="preserve"> на концертное выступление.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86"/>
          <w:b w:val="0"/>
          <w:sz w:val="28"/>
          <w:szCs w:val="28"/>
          <w:lang w:val="ru-RU"/>
        </w:rPr>
      </w:pPr>
      <w:r w:rsidRPr="001920CD">
        <w:rPr>
          <w:rStyle w:val="FontStyle86"/>
          <w:b w:val="0"/>
          <w:sz w:val="28"/>
          <w:szCs w:val="28"/>
          <w:lang w:val="ru-RU"/>
        </w:rPr>
        <w:t xml:space="preserve">Очень полезны тесные творческие контакты руководителя оркестра с педагогами по специальности, поскольку оркестр – это результат их общей работы, решение общих целей </w:t>
      </w:r>
      <w:r w:rsidRPr="001920CD">
        <w:rPr>
          <w:rStyle w:val="FontStyle96"/>
          <w:b w:val="0"/>
          <w:sz w:val="28"/>
          <w:szCs w:val="28"/>
          <w:lang w:val="ru-RU"/>
        </w:rPr>
        <w:t xml:space="preserve">и </w:t>
      </w:r>
      <w:r w:rsidRPr="001920CD">
        <w:rPr>
          <w:rStyle w:val="FontStyle86"/>
          <w:b w:val="0"/>
          <w:sz w:val="28"/>
          <w:szCs w:val="28"/>
          <w:lang w:val="ru-RU"/>
        </w:rPr>
        <w:t xml:space="preserve">задач, которые должны ставиться и осуществляться едиными усилиями. Как правило, руководители оркестра справляются сами с разучиванием партий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Style w:val="FontStyle86"/>
          <w:b w:val="0"/>
          <w:sz w:val="28"/>
          <w:szCs w:val="28"/>
          <w:lang w:val="ru-RU"/>
        </w:rPr>
        <w:t>имися</w:t>
      </w:r>
      <w:proofErr w:type="gramEnd"/>
      <w:r w:rsidRPr="001920CD">
        <w:rPr>
          <w:rStyle w:val="FontStyle86"/>
          <w:b w:val="0"/>
          <w:sz w:val="28"/>
          <w:szCs w:val="28"/>
          <w:lang w:val="ru-RU"/>
        </w:rPr>
        <w:t>, но при необходимости педагоги по специальности активно</w:t>
      </w:r>
      <w:r>
        <w:rPr>
          <w:rStyle w:val="FontStyle86"/>
          <w:b w:val="0"/>
          <w:sz w:val="28"/>
          <w:szCs w:val="28"/>
          <w:lang w:val="ru-RU"/>
        </w:rPr>
        <w:t xml:space="preserve"> подключают</w:t>
      </w:r>
      <w:r>
        <w:rPr>
          <w:rStyle w:val="FontStyle86"/>
          <w:b w:val="0"/>
          <w:sz w:val="28"/>
          <w:szCs w:val="28"/>
          <w:lang w:val="ru-RU"/>
        </w:rPr>
        <w:softHyphen/>
        <w:t>ся к работе, помогая осваивать партитуры обучающимся своего касса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Одним из важнейших компонентов постепенного и глубокого освоения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имися приемов и навыков игры в оркестре является работа руководителя с отдельными оркестровыми группами, с отдельными партиями. Таковы, например, занятия с первыми или вторыми домрами, домрами-альтами, балалайками в оркестре народных инструментов или альтами, тенорами, басами в оркестре баянистов. Такие занятия помогут дирижеру сосредоточить свое внимание на особенностях и специфике конкретной партии в соответствии с ее назначением, а также глубже разобраться в исполнительских возможностях каждого исполнителя партии.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t xml:space="preserve">Руководителю оркестрового класса необходимо очень серьезно и продуманно готовиться к проведению репетиций. Он должен иметь строгий план конкретного занятия оркестра или ансамбля, твердо знать, чего нужно добиться </w:t>
      </w:r>
      <w:proofErr w:type="gramStart"/>
      <w:r w:rsidRPr="001920CD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1920C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Fonts w:ascii="Times New Roman" w:hAnsi="Times New Roman"/>
          <w:sz w:val="28"/>
          <w:szCs w:val="28"/>
          <w:lang w:val="ru-RU"/>
        </w:rPr>
        <w:t>ихся на данном этапе. Репетиции должны проходить не скучно, а в непринужденной обстановке, способствующей выработке положительных эмоций, хорошего рабочего тонуса участников.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20CD">
        <w:rPr>
          <w:rFonts w:ascii="Times New Roman" w:hAnsi="Times New Roman"/>
          <w:sz w:val="28"/>
          <w:szCs w:val="28"/>
          <w:lang w:val="ru-RU"/>
        </w:rPr>
        <w:lastRenderedPageBreak/>
        <w:t>Отличное знание партитуры изучаемого произведения обязательно для каждого руководителя, чтобы каждая остановка в звучание оркестра была вызвана конкретной необходимостью. Педагог должен доходчиво, ясно формулировать свои мысли и требования, обладать даром убеждения.</w:t>
      </w:r>
    </w:p>
    <w:p w:rsidR="000838B1" w:rsidRPr="00FA557B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A557B">
        <w:rPr>
          <w:rFonts w:ascii="Times New Roman" w:hAnsi="Times New Roman"/>
          <w:sz w:val="28"/>
          <w:szCs w:val="28"/>
          <w:lang w:val="ru-RU"/>
        </w:rPr>
        <w:t>Необходима также домашняя работа по выработке ясного и четкого дирижерского жеста и умения быстро и точно настроить оркестр на репетициях или выступлениях. Каждая репетиция заблаговременно обеспечивается нужным  количеством инструментов, четко переписанными и проверенными оркестровыми партиями, пультами, хорошо подобранными медиаторами, струнами и т.д. – за все это целиком отвечает руководитель.</w:t>
      </w: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838B1">
        <w:rPr>
          <w:rFonts w:ascii="Times New Roman" w:hAnsi="Times New Roman"/>
          <w:bCs/>
          <w:color w:val="000000"/>
          <w:sz w:val="28"/>
          <w:szCs w:val="28"/>
          <w:u w:val="single"/>
        </w:rPr>
        <w:t>Дисциплина</w:t>
      </w:r>
    </w:p>
    <w:p w:rsidR="000838B1" w:rsidRPr="000838B1" w:rsidRDefault="000838B1" w:rsidP="000838B1">
      <w:pPr>
        <w:pStyle w:val="a3"/>
        <w:numPr>
          <w:ilvl w:val="0"/>
          <w:numId w:val="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38B1">
        <w:rPr>
          <w:rFonts w:ascii="Times New Roman" w:hAnsi="Times New Roman"/>
          <w:sz w:val="28"/>
          <w:szCs w:val="28"/>
        </w:rPr>
        <w:t>Важнейшей задачей руководителя является воспитание у обучающихся трудовой дисциплины и сознательности, без которых невозможно добиться каких-либо успехов в работе. Без нее немыслимо качество исполнения.</w:t>
      </w:r>
    </w:p>
    <w:p w:rsidR="000838B1" w:rsidRPr="000838B1" w:rsidRDefault="000838B1" w:rsidP="000838B1">
      <w:pPr>
        <w:pStyle w:val="a3"/>
        <w:numPr>
          <w:ilvl w:val="0"/>
          <w:numId w:val="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38B1">
        <w:rPr>
          <w:rFonts w:ascii="Times New Roman" w:hAnsi="Times New Roman"/>
          <w:sz w:val="28"/>
          <w:szCs w:val="28"/>
        </w:rPr>
        <w:t>Дисциплина в оркестровом классе – дело всего коллектива и познание, не внимания во время занятий наносят ущерб работе. Необходимо, чтобы каждый обучающийся сознавал ответственность перед коллективом и дирижером за прогул и считал своим долгом либо предупредить руководителя о неявке, либо, если это невозможно, по приходу на занятие объяснить причину своего отсутствия, не дожидаясь расспросов.</w:t>
      </w:r>
    </w:p>
    <w:p w:rsidR="000838B1" w:rsidRPr="000838B1" w:rsidRDefault="000838B1" w:rsidP="000838B1">
      <w:pPr>
        <w:pStyle w:val="a3"/>
        <w:numPr>
          <w:ilvl w:val="0"/>
          <w:numId w:val="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38B1">
        <w:rPr>
          <w:rFonts w:ascii="Times New Roman" w:hAnsi="Times New Roman"/>
          <w:sz w:val="28"/>
          <w:szCs w:val="28"/>
        </w:rPr>
        <w:t xml:space="preserve">Немалые трудности в работе с оркестром создает шумливость юных музыкантов, с которыми все время приходиться вести борьбу Наилучшие  результаты получаются, если удается </w:t>
      </w:r>
      <w:proofErr w:type="gramStart"/>
      <w:r w:rsidRPr="000838B1">
        <w:rPr>
          <w:rFonts w:ascii="Times New Roman" w:hAnsi="Times New Roman"/>
          <w:sz w:val="28"/>
          <w:szCs w:val="28"/>
        </w:rPr>
        <w:t>приучить обучающихся слушать</w:t>
      </w:r>
      <w:proofErr w:type="gramEnd"/>
      <w:r w:rsidRPr="000838B1">
        <w:rPr>
          <w:rFonts w:ascii="Times New Roman" w:hAnsi="Times New Roman"/>
          <w:sz w:val="28"/>
          <w:szCs w:val="28"/>
        </w:rPr>
        <w:t xml:space="preserve"> игру своих товарищей и все замечания дирижера в то время, пока сами они не играют.</w:t>
      </w:r>
    </w:p>
    <w:p w:rsidR="000838B1" w:rsidRPr="000838B1" w:rsidRDefault="000838B1" w:rsidP="000838B1">
      <w:pPr>
        <w:pStyle w:val="a3"/>
        <w:numPr>
          <w:ilvl w:val="0"/>
          <w:numId w:val="4"/>
        </w:numPr>
        <w:shd w:val="clear" w:color="auto" w:fill="FFFFFF"/>
        <w:tabs>
          <w:tab w:val="left" w:pos="7766"/>
        </w:tabs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38B1">
        <w:rPr>
          <w:rFonts w:ascii="Times New Roman" w:hAnsi="Times New Roman"/>
          <w:sz w:val="28"/>
          <w:szCs w:val="28"/>
        </w:rPr>
        <w:t>Отсутствие сосредоточенной тишины во время занятий лишает работу оркестра продуктивности и обучающиеся должны сами убедиться в этом. Четкая расстановка пультов, стульев и приготовление нот, бережное отношение к партиям – также бережно относится к производственной дисциплине.</w:t>
      </w:r>
    </w:p>
    <w:p w:rsidR="000838B1" w:rsidRPr="000838B1" w:rsidRDefault="000838B1" w:rsidP="000838B1">
      <w:pPr>
        <w:pStyle w:val="a3"/>
        <w:numPr>
          <w:ilvl w:val="0"/>
          <w:numId w:val="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38B1">
        <w:rPr>
          <w:rFonts w:ascii="Times New Roman" w:hAnsi="Times New Roman"/>
          <w:bCs/>
          <w:color w:val="000000"/>
          <w:sz w:val="28"/>
          <w:szCs w:val="28"/>
        </w:rPr>
        <w:t xml:space="preserve">Педагог, способный на своем личном примере заинтересовать </w:t>
      </w:r>
      <w:proofErr w:type="gramStart"/>
      <w:r w:rsidRPr="000838B1">
        <w:rPr>
          <w:rFonts w:ascii="Times New Roman" w:hAnsi="Times New Roman"/>
          <w:sz w:val="28"/>
          <w:szCs w:val="28"/>
        </w:rPr>
        <w:t>обучающ</w:t>
      </w:r>
      <w:r w:rsidRPr="000838B1">
        <w:rPr>
          <w:rFonts w:ascii="Times New Roman" w:hAnsi="Times New Roman"/>
          <w:bCs/>
          <w:color w:val="000000"/>
          <w:sz w:val="28"/>
          <w:szCs w:val="28"/>
        </w:rPr>
        <w:t>ихся</w:t>
      </w:r>
      <w:proofErr w:type="gramEnd"/>
      <w:r w:rsidRPr="000838B1">
        <w:rPr>
          <w:rFonts w:ascii="Times New Roman" w:hAnsi="Times New Roman"/>
          <w:bCs/>
          <w:color w:val="000000"/>
          <w:sz w:val="28"/>
          <w:szCs w:val="28"/>
        </w:rPr>
        <w:t xml:space="preserve"> работой в коллективе и поддерживать ее, не забывая при этом, что все его оркестранты – дети, к которым необходимо проявлять особую мягкость и чуткость в общении.</w:t>
      </w: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838B1" w:rsidRPr="000838B1" w:rsidRDefault="000838B1" w:rsidP="000838B1">
      <w:pPr>
        <w:pStyle w:val="a3"/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838B1">
        <w:rPr>
          <w:rFonts w:ascii="Times New Roman" w:hAnsi="Times New Roman"/>
          <w:bCs/>
          <w:color w:val="000000"/>
          <w:sz w:val="28"/>
          <w:szCs w:val="28"/>
          <w:u w:val="single"/>
        </w:rPr>
        <w:t>Репертуарный  план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64"/>
          <w:sz w:val="28"/>
          <w:szCs w:val="28"/>
          <w:lang w:val="ru-RU"/>
        </w:rPr>
      </w:pPr>
      <w:r w:rsidRPr="001920C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Главным моментом успешной работы оркестра является исполняемый в нем репертуар. </w:t>
      </w:r>
      <w:r w:rsidRPr="001920CD">
        <w:rPr>
          <w:rStyle w:val="FontStyle64"/>
          <w:sz w:val="28"/>
          <w:szCs w:val="28"/>
          <w:lang w:val="ru-RU"/>
        </w:rPr>
        <w:t xml:space="preserve">В репертуаре ансамблей и оркестра рекомендуется использовать музыку композиторов </w:t>
      </w:r>
      <w:r w:rsidRPr="001920CD">
        <w:rPr>
          <w:rStyle w:val="FontStyle64"/>
          <w:sz w:val="28"/>
          <w:szCs w:val="28"/>
        </w:rPr>
        <w:t>XVIII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 </w:t>
      </w:r>
      <w:r w:rsidRPr="001920CD">
        <w:rPr>
          <w:rStyle w:val="FontStyle64"/>
          <w:sz w:val="28"/>
          <w:szCs w:val="28"/>
          <w:lang w:val="ru-RU"/>
        </w:rPr>
        <w:t xml:space="preserve">века – И.С. Баха, Г.Ф. Генделя, 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А. </w:t>
      </w:r>
      <w:proofErr w:type="spellStart"/>
      <w:r w:rsidRPr="001920CD">
        <w:rPr>
          <w:rStyle w:val="FontStyle64"/>
          <w:sz w:val="28"/>
          <w:szCs w:val="28"/>
          <w:lang w:val="ru-RU"/>
        </w:rPr>
        <w:t>Корелли</w:t>
      </w:r>
      <w:proofErr w:type="spellEnd"/>
      <w:r w:rsidRPr="001920CD">
        <w:rPr>
          <w:rStyle w:val="FontStyle64"/>
          <w:sz w:val="28"/>
          <w:szCs w:val="28"/>
          <w:lang w:val="ru-RU"/>
        </w:rPr>
        <w:t xml:space="preserve">, 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А. </w:t>
      </w:r>
      <w:r w:rsidRPr="001920CD">
        <w:rPr>
          <w:rStyle w:val="FontStyle64"/>
          <w:sz w:val="28"/>
          <w:szCs w:val="28"/>
          <w:lang w:val="ru-RU"/>
        </w:rPr>
        <w:t xml:space="preserve">Вивальди, что значительно обогащает художественный вкус, развивает </w:t>
      </w:r>
      <w:r w:rsidRPr="001920CD">
        <w:rPr>
          <w:rStyle w:val="FontStyle64"/>
          <w:sz w:val="28"/>
          <w:szCs w:val="28"/>
          <w:lang w:val="ru-RU"/>
        </w:rPr>
        <w:lastRenderedPageBreak/>
        <w:t xml:space="preserve">культуру 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и </w:t>
      </w:r>
      <w:r w:rsidRPr="001920CD">
        <w:rPr>
          <w:rStyle w:val="FontStyle64"/>
          <w:sz w:val="28"/>
          <w:szCs w:val="28"/>
          <w:lang w:val="ru-RU"/>
        </w:rPr>
        <w:t xml:space="preserve">тонкость музыкального восприятия. Эти произведения должны органично сочетаться с русской, советской 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и </w:t>
      </w:r>
      <w:r w:rsidRPr="001920CD">
        <w:rPr>
          <w:rStyle w:val="FontStyle64"/>
          <w:sz w:val="28"/>
          <w:szCs w:val="28"/>
          <w:lang w:val="ru-RU"/>
        </w:rPr>
        <w:t>зарубежной классической и современной музыкой; очень важно включать в репертуар обработки народной музыки, представляющие многонациональную культуру.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64"/>
          <w:sz w:val="28"/>
          <w:szCs w:val="28"/>
          <w:lang w:val="ru-RU"/>
        </w:rPr>
      </w:pPr>
      <w:r w:rsidRPr="001920CD">
        <w:rPr>
          <w:rStyle w:val="FontStyle64"/>
          <w:sz w:val="28"/>
          <w:szCs w:val="28"/>
          <w:lang w:val="ru-RU"/>
        </w:rPr>
        <w:t xml:space="preserve">При выборе репертуара для оркестра, прежде всего надо, руководствоваться художественной ценностью и степенью сложности материала, доступности его как в техническом отношении, так и по содержанию. Например, в работе всегда должно быть простое для восприятия знакомое произведение (например, обработка песни), что приносит детям большую радость. В данном случае элемент удовольствия в работе должен играть не последнюю роль. </w:t>
      </w:r>
      <w:r w:rsidRPr="001920CD">
        <w:rPr>
          <w:rStyle w:val="FontStyle80"/>
          <w:b w:val="0"/>
          <w:sz w:val="28"/>
          <w:szCs w:val="28"/>
          <w:lang w:val="ru-RU"/>
        </w:rPr>
        <w:t xml:space="preserve">У </w:t>
      </w:r>
      <w:r>
        <w:rPr>
          <w:rStyle w:val="FontStyle64"/>
          <w:sz w:val="28"/>
          <w:szCs w:val="28"/>
          <w:lang w:val="ru-RU"/>
        </w:rPr>
        <w:t>них</w:t>
      </w:r>
      <w:r w:rsidRPr="001920CD">
        <w:rPr>
          <w:rStyle w:val="FontStyle64"/>
          <w:sz w:val="28"/>
          <w:szCs w:val="28"/>
          <w:lang w:val="ru-RU"/>
        </w:rPr>
        <w:t xml:space="preserve"> пробуждается интерес, они готовы вновь и вновь без устали повторять полюбившееся произведение.</w:t>
      </w:r>
    </w:p>
    <w:p w:rsidR="000838B1" w:rsidRPr="001920CD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64"/>
          <w:sz w:val="28"/>
          <w:szCs w:val="28"/>
          <w:lang w:val="ru-RU"/>
        </w:rPr>
      </w:pPr>
      <w:r w:rsidRPr="001920CD">
        <w:rPr>
          <w:rStyle w:val="FontStyle64"/>
          <w:sz w:val="28"/>
          <w:szCs w:val="28"/>
          <w:lang w:val="ru-RU"/>
        </w:rPr>
        <w:t>Руководитель оркестра при выборе репертуара должен стре</w:t>
      </w:r>
      <w:r w:rsidRPr="001920CD">
        <w:rPr>
          <w:rStyle w:val="FontStyle64"/>
          <w:sz w:val="28"/>
          <w:szCs w:val="28"/>
          <w:lang w:val="ru-RU"/>
        </w:rPr>
        <w:softHyphen/>
        <w:t xml:space="preserve">миться к тематическому разнообразию произведений, учитывать количество </w:t>
      </w:r>
      <w:r w:rsidRPr="001920CD">
        <w:rPr>
          <w:rStyle w:val="FontStyle83"/>
          <w:b w:val="0"/>
          <w:sz w:val="28"/>
          <w:szCs w:val="28"/>
          <w:lang w:val="ru-RU"/>
        </w:rPr>
        <w:t xml:space="preserve">и </w:t>
      </w:r>
      <w:r w:rsidRPr="001920CD">
        <w:rPr>
          <w:rStyle w:val="FontStyle64"/>
          <w:sz w:val="28"/>
          <w:szCs w:val="28"/>
          <w:lang w:val="ru-RU"/>
        </w:rPr>
        <w:t>уровень участников, соответствие технических труд</w:t>
      </w:r>
      <w:r w:rsidRPr="001920CD">
        <w:rPr>
          <w:rStyle w:val="FontStyle64"/>
          <w:sz w:val="28"/>
          <w:szCs w:val="28"/>
          <w:lang w:val="ru-RU"/>
        </w:rPr>
        <w:softHyphen/>
        <w:t>ностей произведения их возможностям, соблюдать принцип рабо</w:t>
      </w:r>
      <w:r w:rsidRPr="001920CD">
        <w:rPr>
          <w:rStyle w:val="FontStyle64"/>
          <w:sz w:val="28"/>
          <w:szCs w:val="28"/>
          <w:lang w:val="ru-RU"/>
        </w:rPr>
        <w:softHyphen/>
        <w:t xml:space="preserve">ты </w:t>
      </w:r>
      <w:proofErr w:type="gramStart"/>
      <w:r w:rsidRPr="001920CD">
        <w:rPr>
          <w:rStyle w:val="FontStyle64"/>
          <w:sz w:val="28"/>
          <w:szCs w:val="28"/>
          <w:lang w:val="ru-RU"/>
        </w:rPr>
        <w:t>от</w:t>
      </w:r>
      <w:proofErr w:type="gramEnd"/>
      <w:r w:rsidRPr="001920CD">
        <w:rPr>
          <w:rStyle w:val="FontStyle64"/>
          <w:sz w:val="28"/>
          <w:szCs w:val="28"/>
          <w:lang w:val="ru-RU"/>
        </w:rPr>
        <w:t xml:space="preserve"> простого к сложному и, конечно, помнить о предстоящих концертных выступлениях.</w:t>
      </w:r>
    </w:p>
    <w:p w:rsidR="000838B1" w:rsidRDefault="000838B1" w:rsidP="000838B1">
      <w:pPr>
        <w:pStyle w:val="a6"/>
        <w:numPr>
          <w:ilvl w:val="0"/>
          <w:numId w:val="4"/>
        </w:numPr>
        <w:spacing w:after="0"/>
        <w:jc w:val="both"/>
        <w:rPr>
          <w:rStyle w:val="FontStyle64"/>
          <w:sz w:val="28"/>
          <w:szCs w:val="28"/>
          <w:lang w:val="ru-RU"/>
        </w:rPr>
      </w:pPr>
      <w:proofErr w:type="gramStart"/>
      <w:r w:rsidRPr="001920CD">
        <w:rPr>
          <w:rStyle w:val="FontStyle64"/>
          <w:sz w:val="28"/>
          <w:szCs w:val="28"/>
          <w:lang w:val="ru-RU"/>
        </w:rPr>
        <w:t xml:space="preserve">Репертуар ансамбля, в котором принимают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1920CD">
        <w:rPr>
          <w:rStyle w:val="FontStyle64"/>
          <w:sz w:val="28"/>
          <w:szCs w:val="28"/>
          <w:lang w:val="ru-RU"/>
        </w:rPr>
        <w:t>иеся младших классов, не должен по трудности быть сложнее тех пьес, которые они учат в классе по специальности, иначе их внимание будет поглощено преодолением технических трудностей и, в ко</w:t>
      </w:r>
      <w:r w:rsidRPr="001920CD">
        <w:rPr>
          <w:rStyle w:val="FontStyle64"/>
          <w:sz w:val="28"/>
          <w:szCs w:val="28"/>
          <w:lang w:val="ru-RU"/>
        </w:rPr>
        <w:softHyphen/>
        <w:t>нечном счете, будет мешать художественному развитию.</w:t>
      </w:r>
      <w:proofErr w:type="gramEnd"/>
    </w:p>
    <w:p w:rsidR="000838B1" w:rsidRDefault="000838B1" w:rsidP="000838B1">
      <w:pPr>
        <w:pStyle w:val="a6"/>
        <w:spacing w:after="0"/>
        <w:jc w:val="both"/>
        <w:rPr>
          <w:rStyle w:val="FontStyle64"/>
          <w:sz w:val="28"/>
          <w:szCs w:val="28"/>
          <w:lang w:val="ru-RU"/>
        </w:rPr>
      </w:pPr>
    </w:p>
    <w:p w:rsidR="000838B1" w:rsidRDefault="000838B1" w:rsidP="000838B1">
      <w:pPr>
        <w:pStyle w:val="a6"/>
        <w:spacing w:after="0"/>
        <w:jc w:val="both"/>
        <w:rPr>
          <w:rStyle w:val="FontStyle64"/>
          <w:sz w:val="28"/>
          <w:szCs w:val="28"/>
          <w:lang w:val="ru-RU"/>
        </w:rPr>
      </w:pPr>
    </w:p>
    <w:p w:rsidR="000838B1" w:rsidRPr="001920CD" w:rsidRDefault="000838B1" w:rsidP="000838B1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8B1" w:rsidRPr="00031F76" w:rsidRDefault="000838B1" w:rsidP="000838B1">
      <w:pPr>
        <w:pStyle w:val="a4"/>
        <w:numPr>
          <w:ilvl w:val="0"/>
          <w:numId w:val="16"/>
        </w:numPr>
        <w:contextualSpacing/>
        <w:jc w:val="center"/>
        <w:rPr>
          <w:b/>
          <w:bCs/>
          <w:szCs w:val="28"/>
        </w:rPr>
      </w:pPr>
      <w:r w:rsidRPr="00803145">
        <w:rPr>
          <w:b/>
          <w:bCs/>
          <w:szCs w:val="28"/>
        </w:rPr>
        <w:t>Методические рекомендации по организации самостоятельной работы</w:t>
      </w:r>
    </w:p>
    <w:p w:rsidR="000838B1" w:rsidRDefault="000838B1" w:rsidP="000838B1">
      <w:pPr>
        <w:ind w:left="720"/>
        <w:contextualSpacing/>
        <w:jc w:val="both"/>
        <w:rPr>
          <w:sz w:val="28"/>
          <w:szCs w:val="28"/>
        </w:rPr>
      </w:pPr>
    </w:p>
    <w:p w:rsidR="000838B1" w:rsidRPr="000838B1" w:rsidRDefault="000838B1" w:rsidP="000838B1">
      <w:pPr>
        <w:contextualSpacing/>
        <w:jc w:val="both"/>
        <w:rPr>
          <w:sz w:val="28"/>
          <w:szCs w:val="28"/>
        </w:rPr>
      </w:pPr>
      <w:r w:rsidRPr="000838B1">
        <w:rPr>
          <w:sz w:val="28"/>
          <w:szCs w:val="28"/>
        </w:rPr>
        <w:t xml:space="preserve"> </w:t>
      </w:r>
      <w:r w:rsidRPr="000838B1">
        <w:rPr>
          <w:rFonts w:ascii="Times New Roman" w:hAnsi="Times New Roman"/>
          <w:sz w:val="28"/>
          <w:szCs w:val="28"/>
        </w:rPr>
        <w:t xml:space="preserve">Важной задачей преподавателя в классе оркестра должно быть  обучение </w:t>
      </w:r>
    </w:p>
    <w:p w:rsidR="000838B1" w:rsidRPr="000838B1" w:rsidRDefault="000838B1" w:rsidP="000838B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838B1">
        <w:rPr>
          <w:rFonts w:ascii="Times New Roman" w:hAnsi="Times New Roman"/>
          <w:sz w:val="28"/>
          <w:szCs w:val="28"/>
        </w:rPr>
        <w:t xml:space="preserve">учеников   самостоятельной    работе:   умению   отрабатывать   проблемные фрагменты, уточнять штрихи, фразировку и динамику произведения. 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 занятия должны быть регулярными и систематическими;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занятий в неделю – полтора часа. 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образовательной организации и методической целесообразности.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 должен быть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домашняя работа может проходить в несколько приемов и должна </w:t>
      </w:r>
      <w:proofErr w:type="gramStart"/>
      <w:r>
        <w:rPr>
          <w:rFonts w:ascii="Times New Roman" w:hAnsi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рекомендациями преподавателя по оркестровому классу. Ученик должен уйти с урока с ясным представлением, над чем ему работать дома. </w:t>
      </w:r>
    </w:p>
    <w:p w:rsidR="000838B1" w:rsidRDefault="000838B1" w:rsidP="00F17E01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F17E01" w:rsidRDefault="00F17E01" w:rsidP="00F17E0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виды домашнего задания:</w:t>
      </w:r>
    </w:p>
    <w:p w:rsidR="00F17E01" w:rsidRDefault="00F17E0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развития звука (</w:t>
      </w:r>
      <w:r w:rsidR="000838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ыдержанные ноты);</w:t>
      </w:r>
    </w:p>
    <w:p w:rsidR="00F17E01" w:rsidRDefault="00F17E0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художественным материалом (оркестровые партии  изучаемых произведений);</w:t>
      </w:r>
    </w:p>
    <w:p w:rsidR="00F17E01" w:rsidRDefault="000838B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листа.</w:t>
      </w:r>
    </w:p>
    <w:p w:rsidR="000838B1" w:rsidRDefault="000838B1" w:rsidP="00F17E01">
      <w:pPr>
        <w:ind w:left="1080"/>
        <w:jc w:val="center"/>
        <w:rPr>
          <w:rFonts w:ascii="Times New Roman" w:hAnsi="Times New Roman"/>
          <w:sz w:val="36"/>
          <w:szCs w:val="36"/>
        </w:rPr>
      </w:pPr>
    </w:p>
    <w:p w:rsidR="000838B1" w:rsidRPr="000838B1" w:rsidRDefault="000838B1" w:rsidP="000838B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8B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0838B1">
        <w:rPr>
          <w:rFonts w:ascii="Times New Roman" w:hAnsi="Times New Roman"/>
          <w:b/>
          <w:bCs/>
          <w:sz w:val="28"/>
          <w:szCs w:val="28"/>
        </w:rPr>
        <w:t>. СПИСКИ РЕКОМЕНДУЕМОЙ НОТНОЙ И МЕТОДИЧЕСКОЙ ЛИТЕРАТУРЫ</w:t>
      </w:r>
    </w:p>
    <w:p w:rsidR="000838B1" w:rsidRDefault="000838B1" w:rsidP="000838B1">
      <w:pPr>
        <w:pStyle w:val="a4"/>
        <w:ind w:left="360"/>
        <w:rPr>
          <w:bCs/>
          <w:szCs w:val="28"/>
        </w:rPr>
      </w:pPr>
    </w:p>
    <w:p w:rsidR="000838B1" w:rsidRPr="00766028" w:rsidRDefault="000838B1" w:rsidP="000838B1">
      <w:pPr>
        <w:pStyle w:val="a4"/>
        <w:numPr>
          <w:ilvl w:val="0"/>
          <w:numId w:val="23"/>
        </w:numPr>
        <w:rPr>
          <w:bCs/>
          <w:sz w:val="24"/>
          <w:u w:val="single"/>
        </w:rPr>
      </w:pPr>
      <w:r w:rsidRPr="00766028">
        <w:rPr>
          <w:bCs/>
          <w:sz w:val="24"/>
          <w:u w:val="single"/>
        </w:rPr>
        <w:t>Нотная литература:</w:t>
      </w:r>
    </w:p>
    <w:p w:rsidR="000838B1" w:rsidRPr="00766028" w:rsidRDefault="000838B1" w:rsidP="000838B1">
      <w:pPr>
        <w:pStyle w:val="a4"/>
        <w:ind w:left="720"/>
        <w:rPr>
          <w:bCs/>
          <w:sz w:val="24"/>
        </w:rPr>
      </w:pP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Аксенов А. Подмосковная сюита. – </w:t>
      </w:r>
      <w:r w:rsidRPr="00766028">
        <w:rPr>
          <w:rStyle w:val="FontStyle88"/>
          <w:lang w:val="ru-RU"/>
        </w:rPr>
        <w:t>М.,</w:t>
      </w:r>
      <w:r w:rsidRPr="00766028">
        <w:rPr>
          <w:rStyle w:val="FontStyle64"/>
          <w:lang w:val="ru-RU"/>
        </w:rPr>
        <w:t>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Андреев В. Избранные произведения. Сост. П.</w:t>
      </w:r>
      <w:r w:rsidRPr="00766028">
        <w:rPr>
          <w:rStyle w:val="FontStyle88"/>
          <w:lang w:val="ru-RU"/>
        </w:rPr>
        <w:t xml:space="preserve">И. </w:t>
      </w:r>
      <w:r w:rsidRPr="00766028">
        <w:rPr>
          <w:rStyle w:val="FontStyle64"/>
          <w:lang w:val="ru-RU"/>
        </w:rPr>
        <w:t>Алексеев. – М.,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spacing w:val="-20"/>
          <w:lang w:val="ru-RU"/>
        </w:rPr>
      </w:pPr>
      <w:proofErr w:type="spellStart"/>
      <w:r w:rsidRPr="00766028">
        <w:rPr>
          <w:rStyle w:val="FontStyle64"/>
          <w:lang w:val="ru-RU"/>
        </w:rPr>
        <w:t>Бирнов</w:t>
      </w:r>
      <w:proofErr w:type="spellEnd"/>
      <w:r w:rsidRPr="00766028">
        <w:rPr>
          <w:rStyle w:val="FontStyle64"/>
          <w:lang w:val="ru-RU"/>
        </w:rPr>
        <w:t xml:space="preserve"> Л. Лирический хоровод.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spacing w:val="-20"/>
          <w:lang w:val="ru-RU"/>
        </w:rPr>
      </w:pPr>
      <w:proofErr w:type="spellStart"/>
      <w:r w:rsidRPr="00766028">
        <w:rPr>
          <w:rStyle w:val="FontStyle64"/>
          <w:lang w:val="ru-RU"/>
        </w:rPr>
        <w:t>Бояшов</w:t>
      </w:r>
      <w:proofErr w:type="spellEnd"/>
      <w:r w:rsidRPr="00766028">
        <w:rPr>
          <w:rStyle w:val="FontStyle64"/>
          <w:lang w:val="ru-RU"/>
        </w:rPr>
        <w:t xml:space="preserve"> В. Пять  русских  народных  песен. – </w:t>
      </w:r>
      <w:r w:rsidRPr="00766028">
        <w:rPr>
          <w:rStyle w:val="FontStyle80"/>
          <w:b w:val="0"/>
          <w:sz w:val="24"/>
          <w:szCs w:val="24"/>
          <w:lang w:val="ru-RU"/>
        </w:rPr>
        <w:t xml:space="preserve">М., </w:t>
      </w:r>
      <w:r w:rsidRPr="00766028">
        <w:rPr>
          <w:rStyle w:val="FontStyle64"/>
          <w:lang w:val="ru-RU"/>
        </w:rPr>
        <w:t>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spacing w:val="-20"/>
          <w:lang w:val="ru-RU"/>
        </w:rPr>
      </w:pPr>
      <w:proofErr w:type="spellStart"/>
      <w:r w:rsidRPr="00766028">
        <w:rPr>
          <w:rStyle w:val="FontStyle64"/>
          <w:lang w:val="ru-RU"/>
        </w:rPr>
        <w:t>Гольденвейзер</w:t>
      </w:r>
      <w:proofErr w:type="spellEnd"/>
      <w:r w:rsidRPr="00766028">
        <w:rPr>
          <w:rStyle w:val="FontStyle64"/>
          <w:lang w:val="ru-RU"/>
        </w:rPr>
        <w:t xml:space="preserve"> А. Первая русская сюита.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97"/>
          <w:sz w:val="24"/>
          <w:szCs w:val="24"/>
          <w:lang w:val="ru-RU"/>
        </w:rPr>
      </w:pPr>
      <w:r w:rsidRPr="00766028">
        <w:rPr>
          <w:rStyle w:val="FontStyle64"/>
          <w:lang w:val="ru-RU"/>
        </w:rPr>
        <w:t>Иванов-</w:t>
      </w:r>
      <w:proofErr w:type="spellStart"/>
      <w:r w:rsidRPr="00766028">
        <w:rPr>
          <w:rStyle w:val="FontStyle64"/>
          <w:lang w:val="ru-RU"/>
        </w:rPr>
        <w:t>Радкевич</w:t>
      </w:r>
      <w:proofErr w:type="spellEnd"/>
      <w:r w:rsidRPr="00766028">
        <w:rPr>
          <w:rStyle w:val="FontStyle64"/>
          <w:lang w:val="ru-RU"/>
        </w:rPr>
        <w:t xml:space="preserve"> А. Хрестоматия для начинающих дирижеров и руководителей оркестров народных инструментов. Часть </w:t>
      </w:r>
      <w:r w:rsidRPr="00766028">
        <w:rPr>
          <w:rStyle w:val="FontStyle64"/>
        </w:rPr>
        <w:t>II</w:t>
      </w:r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62"/>
          <w:b w:val="0"/>
          <w:sz w:val="24"/>
          <w:szCs w:val="24"/>
          <w:lang w:val="ru-RU"/>
        </w:rPr>
        <w:t xml:space="preserve">М., </w:t>
      </w:r>
      <w:r w:rsidRPr="00766028">
        <w:rPr>
          <w:rStyle w:val="FontStyle64"/>
          <w:lang w:val="ru-RU"/>
        </w:rPr>
        <w:t>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</w:rPr>
        <w:t xml:space="preserve">Инструментальные ансамбли. Вып. 1. – </w:t>
      </w:r>
      <w:proofErr w:type="gramStart"/>
      <w:r w:rsidRPr="00766028">
        <w:rPr>
          <w:rStyle w:val="FontStyle80"/>
          <w:b w:val="0"/>
          <w:sz w:val="24"/>
          <w:szCs w:val="24"/>
        </w:rPr>
        <w:t>М.,</w:t>
      </w:r>
      <w:proofErr w:type="gramEnd"/>
      <w:r w:rsidRPr="00766028">
        <w:rPr>
          <w:rStyle w:val="FontStyle80"/>
          <w:b w:val="0"/>
          <w:sz w:val="24"/>
          <w:szCs w:val="24"/>
        </w:rPr>
        <w:t xml:space="preserve"> </w:t>
      </w:r>
      <w:r w:rsidRPr="00766028">
        <w:rPr>
          <w:rStyle w:val="FontStyle64"/>
        </w:rPr>
        <w:t>1971.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</w:rPr>
        <w:t xml:space="preserve">Концертные </w:t>
      </w:r>
      <w:proofErr w:type="gramStart"/>
      <w:r w:rsidRPr="00766028">
        <w:rPr>
          <w:rStyle w:val="FontStyle64"/>
        </w:rPr>
        <w:t>пьесы  Вып</w:t>
      </w:r>
      <w:proofErr w:type="gramEnd"/>
      <w:r w:rsidRPr="00766028">
        <w:rPr>
          <w:rStyle w:val="FontStyle64"/>
        </w:rPr>
        <w:t xml:space="preserve">. 2. – </w:t>
      </w:r>
      <w:proofErr w:type="gramStart"/>
      <w:r w:rsidRPr="00766028">
        <w:rPr>
          <w:rStyle w:val="FontStyle64"/>
        </w:rPr>
        <w:t>М.,</w:t>
      </w:r>
      <w:proofErr w:type="gramEnd"/>
      <w:r w:rsidRPr="00766028">
        <w:rPr>
          <w:rStyle w:val="FontStyle64"/>
        </w:rPr>
        <w:t xml:space="preserve">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spacing w:val="-20"/>
          <w:lang w:val="ru-RU"/>
        </w:rPr>
      </w:pPr>
      <w:r w:rsidRPr="00766028">
        <w:rPr>
          <w:rStyle w:val="FontStyle64"/>
          <w:lang w:val="ru-RU"/>
        </w:rPr>
        <w:t>Лапченко В. Инструментальные ансамбли в начальных</w:t>
      </w:r>
      <w:r w:rsidRPr="00766028">
        <w:rPr>
          <w:rStyle w:val="FontStyle64"/>
          <w:spacing w:val="-20"/>
          <w:lang w:val="ru-RU"/>
        </w:rPr>
        <w:t xml:space="preserve"> </w:t>
      </w:r>
      <w:r w:rsidRPr="00766028">
        <w:rPr>
          <w:rStyle w:val="FontStyle64"/>
          <w:lang w:val="ru-RU"/>
        </w:rPr>
        <w:t>классах. Ред. Н.Т. Лысенко. – Киев, 1969.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Лапченко В. Курс игры в оркестре народных инструментов. Часть </w:t>
      </w:r>
      <w:r w:rsidRPr="00766028">
        <w:rPr>
          <w:rStyle w:val="FontStyle64"/>
        </w:rPr>
        <w:t>I</w:t>
      </w:r>
      <w:r w:rsidRPr="00766028">
        <w:rPr>
          <w:rStyle w:val="FontStyle64"/>
          <w:lang w:val="ru-RU"/>
        </w:rPr>
        <w:t>. – Киев, 1975. дирижер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proofErr w:type="spellStart"/>
      <w:r w:rsidRPr="00766028">
        <w:rPr>
          <w:rStyle w:val="FontStyle64"/>
          <w:lang w:val="ru-RU"/>
        </w:rPr>
        <w:t>Лебедицкий</w:t>
      </w:r>
      <w:proofErr w:type="spellEnd"/>
      <w:r w:rsidRPr="00766028">
        <w:rPr>
          <w:rStyle w:val="FontStyle64"/>
          <w:lang w:val="ru-RU"/>
        </w:rPr>
        <w:t xml:space="preserve"> Л. Хрестоматия по </w:t>
      </w:r>
      <w:proofErr w:type="spellStart"/>
      <w:r w:rsidRPr="00766028">
        <w:rPr>
          <w:rStyle w:val="FontStyle64"/>
          <w:lang w:val="ru-RU"/>
        </w:rPr>
        <w:t>дирижированию</w:t>
      </w:r>
      <w:proofErr w:type="spellEnd"/>
      <w:r w:rsidRPr="00766028">
        <w:rPr>
          <w:rStyle w:val="FontStyle64"/>
          <w:lang w:val="ru-RU"/>
        </w:rPr>
        <w:t xml:space="preserve"> оркестром русских народных инструментов. Учебно-методическое посо</w:t>
      </w:r>
      <w:r w:rsidRPr="00766028">
        <w:rPr>
          <w:rStyle w:val="FontStyle64"/>
          <w:lang w:val="ru-RU"/>
        </w:rPr>
        <w:softHyphen/>
        <w:t xml:space="preserve">бие для студентов </w:t>
      </w:r>
      <w:r w:rsidRPr="00766028">
        <w:rPr>
          <w:rStyle w:val="FontStyle64"/>
        </w:rPr>
        <w:t>I</w:t>
      </w:r>
      <w:r w:rsidRPr="00766028">
        <w:rPr>
          <w:rStyle w:val="FontStyle64"/>
          <w:lang w:val="ru-RU"/>
        </w:rPr>
        <w:t xml:space="preserve"> курса консерватории. – Л., 1972.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Матвеев  </w:t>
      </w:r>
      <w:r w:rsidRPr="00766028">
        <w:rPr>
          <w:rStyle w:val="FontStyle80"/>
          <w:b w:val="0"/>
          <w:sz w:val="24"/>
          <w:szCs w:val="24"/>
          <w:lang w:val="ru-RU"/>
        </w:rPr>
        <w:t xml:space="preserve">М.   </w:t>
      </w:r>
      <w:r w:rsidRPr="00766028">
        <w:rPr>
          <w:rStyle w:val="FontStyle64"/>
          <w:lang w:val="ru-RU"/>
        </w:rPr>
        <w:t>Русская сюита. – Л.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Методическое пособие для начинающих оркестров. Сост. </w:t>
      </w:r>
      <w:r w:rsidRPr="00766028">
        <w:rPr>
          <w:rStyle w:val="FontStyle88"/>
          <w:lang w:val="ru-RU"/>
        </w:rPr>
        <w:t xml:space="preserve">М. </w:t>
      </w:r>
      <w:proofErr w:type="spellStart"/>
      <w:r w:rsidRPr="00766028">
        <w:rPr>
          <w:rStyle w:val="FontStyle64"/>
          <w:lang w:val="ru-RU"/>
        </w:rPr>
        <w:t>Гезунгейт</w:t>
      </w:r>
      <w:proofErr w:type="spellEnd"/>
      <w:r w:rsidRPr="00766028">
        <w:rPr>
          <w:rStyle w:val="FontStyle64"/>
          <w:lang w:val="ru-RU"/>
        </w:rPr>
        <w:t>. – Иркутск,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На досуге. Репертуарный  сборник  для  оркестра  народных инструментов.   </w:t>
      </w:r>
      <w:r w:rsidRPr="00766028">
        <w:rPr>
          <w:rStyle w:val="FontStyle64"/>
        </w:rPr>
        <w:t>Вып. 2. Сост.  Л. Титаренко. – Киев, 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567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На досуге. Репертуарный сборник для оркестра народных  инструментов.  </w:t>
      </w:r>
      <w:r w:rsidRPr="00766028">
        <w:rPr>
          <w:rStyle w:val="FontStyle64"/>
        </w:rPr>
        <w:t xml:space="preserve">Вып. 1. Сост.  Л. Титаренко. </w:t>
      </w:r>
      <w:proofErr w:type="gramStart"/>
      <w:r w:rsidRPr="00766028">
        <w:rPr>
          <w:rStyle w:val="FontStyle64"/>
        </w:rPr>
        <w:t>–  Киев</w:t>
      </w:r>
      <w:proofErr w:type="gramEnd"/>
      <w:r w:rsidRPr="00766028">
        <w:rPr>
          <w:rStyle w:val="FontStyle64"/>
        </w:rPr>
        <w:t>,  1975.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Народные  песни 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Сост.  В. Блок.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1962 .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Народные  песни   и  танцы.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1. – М.,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Народные  песни и  танцы.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2. – М.,  1968.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</w:rPr>
      </w:pPr>
      <w:proofErr w:type="gramStart"/>
      <w:r w:rsidRPr="00766028">
        <w:rPr>
          <w:rStyle w:val="FontStyle64"/>
        </w:rPr>
        <w:t>Народные  песни</w:t>
      </w:r>
      <w:proofErr w:type="gramEnd"/>
      <w:r w:rsidRPr="00766028">
        <w:rPr>
          <w:rStyle w:val="FontStyle64"/>
        </w:rPr>
        <w:t xml:space="preserve">.   Вып. 4. – </w:t>
      </w:r>
      <w:proofErr w:type="gramStart"/>
      <w:r w:rsidRPr="00766028">
        <w:rPr>
          <w:rStyle w:val="FontStyle64"/>
        </w:rPr>
        <w:t>М.,</w:t>
      </w:r>
      <w:proofErr w:type="gramEnd"/>
      <w:r w:rsidRPr="00766028">
        <w:rPr>
          <w:rStyle w:val="FontStyle64"/>
        </w:rPr>
        <w:t xml:space="preserve">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lastRenderedPageBreak/>
        <w:t xml:space="preserve">Народные  песни.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Сост. В. </w:t>
      </w:r>
      <w:proofErr w:type="spellStart"/>
      <w:r w:rsidRPr="00766028">
        <w:rPr>
          <w:rStyle w:val="FontStyle64"/>
          <w:lang w:val="ru-RU"/>
        </w:rPr>
        <w:t>Гнутов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Народные  танцы  и  пляски.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</w:t>
      </w:r>
      <w:r w:rsidRPr="00766028">
        <w:rPr>
          <w:rStyle w:val="FontStyle64"/>
        </w:rPr>
        <w:t xml:space="preserve">Сост.  В. Самсонов. – </w:t>
      </w:r>
      <w:proofErr w:type="gramStart"/>
      <w:r w:rsidRPr="00766028">
        <w:rPr>
          <w:rStyle w:val="FontStyle64"/>
        </w:rPr>
        <w:t>М.,</w:t>
      </w:r>
      <w:proofErr w:type="gramEnd"/>
      <w:r w:rsidRPr="00766028">
        <w:rPr>
          <w:rStyle w:val="FontStyle64"/>
        </w:rPr>
        <w:t xml:space="preserve">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Народные  танцы  и  пляски.  Пьесы  для  оркестра  народных  инструментов.  </w:t>
      </w:r>
      <w:r w:rsidRPr="00766028">
        <w:rPr>
          <w:rStyle w:val="FontStyle64"/>
        </w:rPr>
        <w:t xml:space="preserve">Вып. 1. Сост.  В. Самсонов. – </w:t>
      </w:r>
      <w:r w:rsidRPr="00766028">
        <w:rPr>
          <w:rStyle w:val="FontStyle88"/>
        </w:rPr>
        <w:t>М.</w:t>
      </w:r>
      <w:proofErr w:type="gramStart"/>
      <w:r w:rsidRPr="00766028">
        <w:rPr>
          <w:rStyle w:val="FontStyle88"/>
        </w:rPr>
        <w:t xml:space="preserve">,  </w:t>
      </w:r>
      <w:r w:rsidRPr="00766028">
        <w:rPr>
          <w:rStyle w:val="FontStyle64"/>
        </w:rPr>
        <w:t>1960</w:t>
      </w:r>
      <w:proofErr w:type="gramEnd"/>
      <w:r w:rsidRPr="00766028">
        <w:rPr>
          <w:rStyle w:val="FontStyle64"/>
        </w:rPr>
        <w:t>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15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Народные  танцы  и пляски.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</w:t>
      </w:r>
      <w:r w:rsidRPr="00766028">
        <w:rPr>
          <w:rStyle w:val="FontStyle64"/>
        </w:rPr>
        <w:t xml:space="preserve">Сост.  В. Самсонов. – </w:t>
      </w:r>
      <w:r w:rsidRPr="00766028">
        <w:rPr>
          <w:rStyle w:val="FontStyle80"/>
          <w:b w:val="0"/>
          <w:sz w:val="24"/>
          <w:szCs w:val="24"/>
        </w:rPr>
        <w:t>М.</w:t>
      </w:r>
      <w:proofErr w:type="gramStart"/>
      <w:r w:rsidRPr="00766028">
        <w:rPr>
          <w:rStyle w:val="FontStyle80"/>
          <w:b w:val="0"/>
          <w:sz w:val="24"/>
          <w:szCs w:val="24"/>
        </w:rPr>
        <w:t xml:space="preserve">,  </w:t>
      </w:r>
      <w:r w:rsidRPr="00766028">
        <w:rPr>
          <w:rStyle w:val="FontStyle64"/>
        </w:rPr>
        <w:t>1960</w:t>
      </w:r>
      <w:proofErr w:type="gramEnd"/>
      <w:r w:rsidRPr="00766028">
        <w:rPr>
          <w:rStyle w:val="FontStyle64"/>
        </w:rPr>
        <w:t>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  <w:tab w:val="left" w:pos="851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Народные песни для оркестра русских народных инструмен</w:t>
      </w:r>
      <w:r w:rsidRPr="00766028">
        <w:rPr>
          <w:rStyle w:val="FontStyle64"/>
          <w:lang w:val="ru-RU"/>
        </w:rPr>
        <w:softHyphen/>
        <w:t xml:space="preserve">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1. Сост. А. Поздняков.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Сост. </w:t>
      </w:r>
      <w:r w:rsidRPr="00766028">
        <w:rPr>
          <w:rStyle w:val="FontStyle88"/>
          <w:lang w:val="ru-RU"/>
        </w:rPr>
        <w:t xml:space="preserve">И. </w:t>
      </w:r>
      <w:proofErr w:type="spellStart"/>
      <w:r w:rsidRPr="00766028">
        <w:rPr>
          <w:rStyle w:val="FontStyle64"/>
          <w:lang w:val="ru-RU"/>
        </w:rPr>
        <w:t>Обликин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1972.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 Сост. Г. </w:t>
      </w:r>
      <w:proofErr w:type="spellStart"/>
      <w:r w:rsidRPr="00766028">
        <w:rPr>
          <w:rStyle w:val="FontStyle64"/>
          <w:lang w:val="ru-RU"/>
        </w:rPr>
        <w:t>Навтиков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1973.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4. Сост.  </w:t>
      </w:r>
      <w:r w:rsidRPr="00766028">
        <w:rPr>
          <w:rStyle w:val="FontStyle88"/>
          <w:lang w:val="ru-RU"/>
        </w:rPr>
        <w:t xml:space="preserve">И. </w:t>
      </w:r>
      <w:proofErr w:type="spellStart"/>
      <w:r w:rsidRPr="00766028">
        <w:rPr>
          <w:rStyle w:val="FontStyle64"/>
          <w:lang w:val="ru-RU"/>
        </w:rPr>
        <w:t>Гераус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1974.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5. Сост. </w:t>
      </w:r>
      <w:r w:rsidRPr="00766028">
        <w:rPr>
          <w:rStyle w:val="FontStyle88"/>
          <w:lang w:val="ru-RU"/>
        </w:rPr>
        <w:t xml:space="preserve">И. </w:t>
      </w:r>
      <w:proofErr w:type="spellStart"/>
      <w:r w:rsidRPr="00766028">
        <w:rPr>
          <w:rStyle w:val="FontStyle64"/>
          <w:lang w:val="ru-RU"/>
        </w:rPr>
        <w:t>Обликин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1975.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6.  Сост.  </w:t>
      </w:r>
      <w:r w:rsidRPr="00766028">
        <w:rPr>
          <w:rStyle w:val="FontStyle88"/>
          <w:lang w:val="ru-RU"/>
        </w:rPr>
        <w:t xml:space="preserve">И. </w:t>
      </w:r>
      <w:proofErr w:type="spellStart"/>
      <w:r w:rsidRPr="00766028">
        <w:rPr>
          <w:rStyle w:val="FontStyle64"/>
          <w:lang w:val="ru-RU"/>
        </w:rPr>
        <w:t>Обликин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1975.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7.  Сост. </w:t>
      </w:r>
      <w:r w:rsidRPr="00766028">
        <w:rPr>
          <w:rStyle w:val="FontStyle88"/>
          <w:lang w:val="ru-RU"/>
        </w:rPr>
        <w:t xml:space="preserve">И.  </w:t>
      </w:r>
      <w:proofErr w:type="spellStart"/>
      <w:r w:rsidRPr="00766028">
        <w:rPr>
          <w:rStyle w:val="FontStyle64"/>
          <w:lang w:val="ru-RU"/>
        </w:rPr>
        <w:t>Обликин</w:t>
      </w:r>
      <w:proofErr w:type="spellEnd"/>
      <w:r w:rsidRPr="00766028">
        <w:rPr>
          <w:rStyle w:val="FontStyle64"/>
          <w:lang w:val="ru-RU"/>
        </w:rPr>
        <w:t xml:space="preserve">. – 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8.  Сост. </w:t>
      </w:r>
      <w:r w:rsidRPr="00766028">
        <w:rPr>
          <w:rStyle w:val="FontStyle88"/>
          <w:lang w:val="ru-RU"/>
        </w:rPr>
        <w:t xml:space="preserve">И. </w:t>
      </w:r>
      <w:proofErr w:type="spellStart"/>
      <w:r w:rsidRPr="00766028">
        <w:rPr>
          <w:rStyle w:val="FontStyle64"/>
          <w:lang w:val="ru-RU"/>
        </w:rPr>
        <w:t>Обликин</w:t>
      </w:r>
      <w:proofErr w:type="spellEnd"/>
      <w:r w:rsidRPr="00766028">
        <w:rPr>
          <w:rStyle w:val="FontStyle64"/>
          <w:lang w:val="ru-RU"/>
        </w:rPr>
        <w:t xml:space="preserve">. –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Начинающему оркестру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1. – </w:t>
      </w:r>
      <w:r w:rsidRPr="00766028">
        <w:rPr>
          <w:rStyle w:val="FontStyle88"/>
          <w:lang w:val="ru-RU"/>
        </w:rPr>
        <w:t xml:space="preserve">М., </w:t>
      </w:r>
      <w:r w:rsidRPr="00766028">
        <w:rPr>
          <w:rStyle w:val="FontStyle64"/>
          <w:lang w:val="ru-RU"/>
        </w:rPr>
        <w:t>1970.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Новиков А.  По Чуйскому тракту.  Сюита. – </w:t>
      </w:r>
      <w:r w:rsidRPr="00766028">
        <w:rPr>
          <w:rStyle w:val="FontStyle88"/>
          <w:lang w:val="ru-RU"/>
        </w:rPr>
        <w:t xml:space="preserve">М.,  </w:t>
      </w:r>
      <w:r w:rsidRPr="00766028">
        <w:rPr>
          <w:rStyle w:val="FontStyle64"/>
          <w:lang w:val="ru-RU"/>
        </w:rPr>
        <w:t>1965.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Песни  для   детских  оркестров.  Сост. С. Дунаевский. – М.,1960.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Песни  и  пьесы  для  оркестра  русских  народных  инструмен</w:t>
      </w:r>
      <w:r w:rsidRPr="00766028">
        <w:rPr>
          <w:rStyle w:val="FontStyle64"/>
          <w:lang w:val="ru-RU"/>
        </w:rPr>
        <w:softHyphen/>
        <w:t xml:space="preserve">тов.  Сост. Н. </w:t>
      </w:r>
      <w:proofErr w:type="spellStart"/>
      <w:r w:rsidRPr="00766028">
        <w:rPr>
          <w:rStyle w:val="FontStyle64"/>
          <w:lang w:val="ru-RU"/>
        </w:rPr>
        <w:t>Селицкий</w:t>
      </w:r>
      <w:proofErr w:type="spellEnd"/>
      <w:r w:rsidRPr="00766028">
        <w:rPr>
          <w:rStyle w:val="FontStyle64"/>
          <w:lang w:val="ru-RU"/>
        </w:rPr>
        <w:t>. – Л.,  1969.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Песни  и  танцы.  Сост. А. Зеленков  и  А. </w:t>
      </w:r>
      <w:proofErr w:type="spellStart"/>
      <w:r w:rsidRPr="00766028">
        <w:rPr>
          <w:rStyle w:val="FontStyle64"/>
          <w:lang w:val="ru-RU"/>
        </w:rPr>
        <w:t>Шаранин</w:t>
      </w:r>
      <w:proofErr w:type="spellEnd"/>
      <w:r w:rsidRPr="00766028">
        <w:rPr>
          <w:rStyle w:val="FontStyle64"/>
          <w:lang w:val="ru-RU"/>
        </w:rPr>
        <w:t>. – Л., 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Песни и пьесы советских композиторов.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9. Песни стран народной демократии в обработке советских композиторов. </w:t>
      </w:r>
      <w:r w:rsidRPr="00766028">
        <w:rPr>
          <w:rStyle w:val="FontStyle64"/>
        </w:rPr>
        <w:t xml:space="preserve">Сост. А. Дорожкин. – </w:t>
      </w:r>
      <w:proofErr w:type="gramStart"/>
      <w:r w:rsidRPr="00766028">
        <w:rPr>
          <w:rStyle w:val="FontStyle88"/>
        </w:rPr>
        <w:t>М.,</w:t>
      </w:r>
      <w:proofErr w:type="gramEnd"/>
      <w:r w:rsidRPr="00766028">
        <w:rPr>
          <w:rStyle w:val="FontStyle88"/>
        </w:rPr>
        <w:t xml:space="preserve"> </w:t>
      </w:r>
      <w:r w:rsidRPr="00766028">
        <w:rPr>
          <w:rStyle w:val="FontStyle64"/>
        </w:rPr>
        <w:t>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Произведения  для  духовых  оркестров  и  оркестров народных  инструментов.  Сост. Т. </w:t>
      </w:r>
      <w:proofErr w:type="spellStart"/>
      <w:r w:rsidRPr="00766028">
        <w:rPr>
          <w:rStyle w:val="FontStyle64"/>
          <w:lang w:val="ru-RU"/>
        </w:rPr>
        <w:t>Шарипов</w:t>
      </w:r>
      <w:proofErr w:type="spellEnd"/>
      <w:r w:rsidRPr="00766028">
        <w:rPr>
          <w:rStyle w:val="FontStyle64"/>
          <w:lang w:val="ru-RU"/>
        </w:rPr>
        <w:t>. – Уфа,  1969.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Произведения  для  оркестров  народных  инструментов. – Киев,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Произведения  советских  композиторов  для  оркестра русских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1. – М.,  1971.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Произведения  советских  композиторов  для  оркестра русских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2. –  М.,  1972.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proofErr w:type="spellStart"/>
      <w:r w:rsidRPr="00766028">
        <w:rPr>
          <w:rStyle w:val="FontStyle64"/>
          <w:lang w:val="ru-RU"/>
        </w:rPr>
        <w:t>Прошко</w:t>
      </w:r>
      <w:proofErr w:type="spellEnd"/>
      <w:r w:rsidRPr="00766028">
        <w:rPr>
          <w:rStyle w:val="FontStyle64"/>
          <w:lang w:val="ru-RU"/>
        </w:rPr>
        <w:t xml:space="preserve"> Н.  Пособие  для  руководителей  кружков  ансамблей народных инструментов  в  школе. – Минск,  1969.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proofErr w:type="spellStart"/>
      <w:r w:rsidRPr="00766028">
        <w:rPr>
          <w:rStyle w:val="FontStyle64"/>
          <w:lang w:val="ru-RU"/>
        </w:rPr>
        <w:t>Прошко</w:t>
      </w:r>
      <w:proofErr w:type="spellEnd"/>
      <w:r w:rsidRPr="00766028">
        <w:rPr>
          <w:rStyle w:val="FontStyle64"/>
          <w:lang w:val="ru-RU"/>
        </w:rPr>
        <w:t xml:space="preserve"> Н. Методические рекомендации для оркестров и ансамблей  народных инструментов. – Минск, 1972.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детских  оркестров  русских  народных инструмен</w:t>
      </w:r>
      <w:r w:rsidRPr="00766028">
        <w:rPr>
          <w:rStyle w:val="FontStyle64"/>
          <w:lang w:val="ru-RU"/>
        </w:rPr>
        <w:softHyphen/>
        <w:t xml:space="preserve">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2.  Сост.  В. Тихомиров. – М., 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детских  оркестров  русских  народных инструмен</w:t>
      </w:r>
      <w:r w:rsidRPr="00766028">
        <w:rPr>
          <w:rStyle w:val="FontStyle64"/>
          <w:lang w:val="ru-RU"/>
        </w:rPr>
        <w:softHyphen/>
        <w:t xml:space="preserve">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Школьные  и  пионерские  песни.  Сост.  А. </w:t>
      </w:r>
      <w:r w:rsidRPr="00766028">
        <w:rPr>
          <w:rStyle w:val="FontStyle62"/>
          <w:b w:val="0"/>
          <w:sz w:val="24"/>
          <w:szCs w:val="24"/>
          <w:lang w:val="ru-RU"/>
        </w:rPr>
        <w:t xml:space="preserve"> </w:t>
      </w:r>
      <w:proofErr w:type="spellStart"/>
      <w:r w:rsidRPr="00766028">
        <w:rPr>
          <w:rStyle w:val="FontStyle64"/>
          <w:lang w:val="ru-RU"/>
        </w:rPr>
        <w:t>Кирик</w:t>
      </w:r>
      <w:proofErr w:type="spellEnd"/>
      <w:r w:rsidRPr="00766028">
        <w:rPr>
          <w:rStyle w:val="FontStyle64"/>
          <w:lang w:val="ru-RU"/>
        </w:rPr>
        <w:t>. – М,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начинающих  оркестров  русских  народных  инст</w:t>
      </w:r>
      <w:r w:rsidRPr="00766028">
        <w:rPr>
          <w:rStyle w:val="FontStyle64"/>
          <w:lang w:val="ru-RU"/>
        </w:rPr>
        <w:softHyphen/>
        <w:t xml:space="preserve">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3.  Сост.  Н. Иванов. – М., 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начинающих  оркестров  русских  народных  инст</w:t>
      </w:r>
      <w:r w:rsidRPr="00766028">
        <w:rPr>
          <w:rStyle w:val="FontStyle64"/>
          <w:lang w:val="ru-RU"/>
        </w:rPr>
        <w:softHyphen/>
        <w:t xml:space="preserve">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4.  Сост.  Н. Иванов. – М.,  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lastRenderedPageBreak/>
        <w:t>Пьесы  для  начинающих  оркестров  русских  народных  инст</w:t>
      </w:r>
      <w:r w:rsidRPr="00766028">
        <w:rPr>
          <w:rStyle w:val="FontStyle64"/>
          <w:lang w:val="ru-RU"/>
        </w:rPr>
        <w:softHyphen/>
        <w:t xml:space="preserve">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5.  Сост.  Н. Иванов. – М.,  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начинающих  оркестров  русских  народных  инст</w:t>
      </w:r>
      <w:r w:rsidRPr="00766028">
        <w:rPr>
          <w:rStyle w:val="FontStyle64"/>
          <w:lang w:val="ru-RU"/>
        </w:rPr>
        <w:softHyphen/>
        <w:t xml:space="preserve">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6.  Сост.  А. </w:t>
      </w:r>
      <w:proofErr w:type="spellStart"/>
      <w:r w:rsidRPr="00766028">
        <w:rPr>
          <w:rStyle w:val="FontStyle64"/>
          <w:lang w:val="ru-RU"/>
        </w:rPr>
        <w:t>Дорожкин</w:t>
      </w:r>
      <w:proofErr w:type="spellEnd"/>
      <w:r w:rsidRPr="00766028">
        <w:rPr>
          <w:rStyle w:val="FontStyle64"/>
          <w:lang w:val="ru-RU"/>
        </w:rPr>
        <w:t>. – М., 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оркестра.  Сост.  Б. Беккер. – М., 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самодеятельного  оркестра  русских  народных  ин</w:t>
      </w:r>
      <w:r w:rsidRPr="00766028">
        <w:rPr>
          <w:rStyle w:val="FontStyle64"/>
          <w:lang w:val="ru-RU"/>
        </w:rPr>
        <w:softHyphen/>
        <w:t xml:space="preserve">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 Сост.  А. Широков. – М.,  1973. 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самодеятельного  оркестра  русских  народных  ин</w:t>
      </w:r>
      <w:r w:rsidRPr="00766028">
        <w:rPr>
          <w:rStyle w:val="FontStyle64"/>
          <w:lang w:val="ru-RU"/>
        </w:rPr>
        <w:softHyphen/>
        <w:t xml:space="preserve">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3.  Сост. Л. Любимов. – М.,  19Т5.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самодеятельного  оркестра  русских  народных ин</w:t>
      </w:r>
      <w:r w:rsidRPr="00766028">
        <w:rPr>
          <w:rStyle w:val="FontStyle64"/>
          <w:lang w:val="ru-RU"/>
        </w:rPr>
        <w:softHyphen/>
        <w:t xml:space="preserve">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5.  Сост. Б. </w:t>
      </w:r>
      <w:proofErr w:type="spellStart"/>
      <w:r w:rsidRPr="00766028">
        <w:rPr>
          <w:rStyle w:val="FontStyle64"/>
          <w:lang w:val="ru-RU"/>
        </w:rPr>
        <w:t>Глыбовский</w:t>
      </w:r>
      <w:proofErr w:type="spellEnd"/>
      <w:r w:rsidRPr="00766028">
        <w:rPr>
          <w:rStyle w:val="FontStyle64"/>
          <w:lang w:val="ru-RU"/>
        </w:rPr>
        <w:t>. – М.,  1975.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для  самодеятельного  оркестра  русских  народных ин</w:t>
      </w:r>
      <w:r w:rsidRPr="00766028">
        <w:rPr>
          <w:rStyle w:val="FontStyle64"/>
          <w:lang w:val="ru-RU"/>
        </w:rPr>
        <w:softHyphen/>
        <w:t xml:space="preserve">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6.  Сост. В. Гаврилов. – М.,  197 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Пьесы  для  школьного  оркестра.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</w:t>
      </w:r>
      <w:r w:rsidRPr="00766028">
        <w:rPr>
          <w:rStyle w:val="FontStyle64"/>
        </w:rPr>
        <w:t>Сост. А. Греков. – Ки</w:t>
      </w:r>
      <w:r w:rsidRPr="00766028">
        <w:rPr>
          <w:rStyle w:val="FontStyle64"/>
        </w:rPr>
        <w:softHyphen/>
        <w:t>ев</w:t>
      </w:r>
      <w:proofErr w:type="gramStart"/>
      <w:r w:rsidRPr="00766028">
        <w:rPr>
          <w:rStyle w:val="FontStyle64"/>
        </w:rPr>
        <w:t>,  1962</w:t>
      </w:r>
      <w:proofErr w:type="gramEnd"/>
      <w:r w:rsidRPr="00766028">
        <w:rPr>
          <w:rStyle w:val="FontStyle64"/>
        </w:rPr>
        <w:t>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Пьесы  для  школьного  оркестра. Сост. К. </w:t>
      </w:r>
      <w:proofErr w:type="spellStart"/>
      <w:r w:rsidRPr="00766028">
        <w:rPr>
          <w:rStyle w:val="FontStyle64"/>
          <w:lang w:val="ru-RU"/>
        </w:rPr>
        <w:t>Пополутов</w:t>
      </w:r>
      <w:proofErr w:type="spellEnd"/>
      <w:r w:rsidRPr="00766028">
        <w:rPr>
          <w:rStyle w:val="FontStyle64"/>
          <w:lang w:val="ru-RU"/>
        </w:rPr>
        <w:t>. – Ки</w:t>
      </w:r>
      <w:r w:rsidRPr="00766028">
        <w:rPr>
          <w:rStyle w:val="FontStyle64"/>
          <w:lang w:val="ru-RU"/>
        </w:rPr>
        <w:softHyphen/>
        <w:t>ев, 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и  песни.  Сост.  В. Блок. – М., 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композиторов-классиков.  Сост.  А. Тонин. – М.,  196.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Пьесы  ленинградских  композиторов  для  оркестра  русских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Сост.  Б. </w:t>
      </w:r>
      <w:proofErr w:type="spellStart"/>
      <w:r w:rsidRPr="00766028">
        <w:rPr>
          <w:rStyle w:val="FontStyle64"/>
          <w:lang w:val="ru-RU"/>
        </w:rPr>
        <w:t>Глыбовский</w:t>
      </w:r>
      <w:proofErr w:type="spellEnd"/>
      <w:r w:rsidRPr="00766028">
        <w:rPr>
          <w:rStyle w:val="FontStyle64"/>
          <w:lang w:val="ru-RU"/>
        </w:rPr>
        <w:t>. – Л.-М.,  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 украинских  советских  композиторов  для  оркестра на</w:t>
      </w:r>
      <w:r w:rsidRPr="00766028">
        <w:rPr>
          <w:rStyle w:val="FontStyle64"/>
          <w:lang w:val="ru-RU"/>
        </w:rPr>
        <w:softHyphen/>
        <w:t>родных  инструментов.   Сост. А. Онуфриенко. – Киев,  1965.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proofErr w:type="gramStart"/>
      <w:r w:rsidRPr="00766028">
        <w:rPr>
          <w:rStyle w:val="FontStyle64"/>
        </w:rPr>
        <w:t>Пьесы  уральских</w:t>
      </w:r>
      <w:proofErr w:type="gramEnd"/>
      <w:r w:rsidRPr="00766028">
        <w:rPr>
          <w:rStyle w:val="FontStyle64"/>
        </w:rPr>
        <w:t xml:space="preserve">  композиторов. </w:t>
      </w:r>
      <w:proofErr w:type="gramStart"/>
      <w:r w:rsidRPr="00766028">
        <w:rPr>
          <w:rStyle w:val="FontStyle64"/>
        </w:rPr>
        <w:t>–  М</w:t>
      </w:r>
      <w:proofErr w:type="gramEnd"/>
      <w:r w:rsidRPr="00766028">
        <w:rPr>
          <w:rStyle w:val="FontStyle64"/>
        </w:rPr>
        <w:t>.,  1965.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начинающих оркестров русских народных инст</w:t>
      </w:r>
      <w:r w:rsidRPr="00766028">
        <w:rPr>
          <w:rStyle w:val="FontStyle64"/>
          <w:lang w:val="ru-RU"/>
        </w:rPr>
        <w:softHyphen/>
        <w:t xml:space="preserve">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10. – М., 1968.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начинающих оркестров русских народных инст</w:t>
      </w:r>
      <w:r w:rsidRPr="00766028">
        <w:rPr>
          <w:rStyle w:val="FontStyle64"/>
          <w:lang w:val="ru-RU"/>
        </w:rPr>
        <w:softHyphen/>
        <w:t xml:space="preserve">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7. – М.,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начинающих оркестров русских народных инст</w:t>
      </w:r>
      <w:r w:rsidRPr="00766028">
        <w:rPr>
          <w:rStyle w:val="FontStyle64"/>
          <w:lang w:val="ru-RU"/>
        </w:rPr>
        <w:softHyphen/>
        <w:t xml:space="preserve">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8. –М.,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начинающих оркестров русских народных инст</w:t>
      </w:r>
      <w:r w:rsidRPr="00766028">
        <w:rPr>
          <w:rStyle w:val="FontStyle64"/>
          <w:lang w:val="ru-RU"/>
        </w:rPr>
        <w:softHyphen/>
        <w:t xml:space="preserve">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9. – М., 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начинающих оркестров русских народных инст</w:t>
      </w:r>
      <w:r w:rsidRPr="00766028">
        <w:rPr>
          <w:rStyle w:val="FontStyle64"/>
          <w:lang w:val="ru-RU"/>
        </w:rPr>
        <w:softHyphen/>
        <w:t xml:space="preserve">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11. – М., 1968.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оркестра народных инструментов. Сост. А. Онуфриенко. – Киев, 1975.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оркестра народных инструментов. Сост. А. Онуфриенко. – Киев, 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оркестра народных инструментов. Сост. Г. Кушнер. – М,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самодеятельного оркестра русских народных ин</w:t>
      </w:r>
      <w:r w:rsidRPr="00766028">
        <w:rPr>
          <w:rStyle w:val="FontStyle64"/>
          <w:lang w:val="ru-RU"/>
        </w:rPr>
        <w:softHyphen/>
        <w:t xml:space="preserve">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1. – М., 1970.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Пьесы для самодеятельного оркестра русских народных ин</w:t>
      </w:r>
      <w:r w:rsidRPr="00766028">
        <w:rPr>
          <w:rStyle w:val="FontStyle64"/>
          <w:lang w:val="ru-RU"/>
        </w:rPr>
        <w:softHyphen/>
        <w:t xml:space="preserve">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2. – М., 1972.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Пьесы из репертуара </w:t>
      </w:r>
      <w:proofErr w:type="spellStart"/>
      <w:r w:rsidRPr="00766028">
        <w:rPr>
          <w:rStyle w:val="FontStyle64"/>
          <w:lang w:val="ru-RU"/>
        </w:rPr>
        <w:t>Госоркестра</w:t>
      </w:r>
      <w:proofErr w:type="spellEnd"/>
      <w:r w:rsidRPr="00766028">
        <w:rPr>
          <w:rStyle w:val="FontStyle64"/>
          <w:lang w:val="ru-RU"/>
        </w:rPr>
        <w:t xml:space="preserve"> им. Осипова. Сост. В. Гну</w:t>
      </w:r>
      <w:r w:rsidRPr="00766028">
        <w:rPr>
          <w:rStyle w:val="FontStyle64"/>
          <w:lang w:val="ru-RU"/>
        </w:rPr>
        <w:softHyphen/>
        <w:t>тое. – М.,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proofErr w:type="gramStart"/>
      <w:r w:rsidRPr="00766028">
        <w:rPr>
          <w:rStyle w:val="FontStyle64"/>
        </w:rPr>
        <w:t>Раков  Н</w:t>
      </w:r>
      <w:proofErr w:type="gramEnd"/>
      <w:r w:rsidRPr="00766028">
        <w:rPr>
          <w:rStyle w:val="FontStyle64"/>
        </w:rPr>
        <w:t>.  Сюита. – М.</w:t>
      </w:r>
      <w:proofErr w:type="gramStart"/>
      <w:r w:rsidRPr="00766028">
        <w:rPr>
          <w:rStyle w:val="FontStyle64"/>
        </w:rPr>
        <w:t>,  1967</w:t>
      </w:r>
      <w:proofErr w:type="gramEnd"/>
      <w:r w:rsidRPr="00766028">
        <w:rPr>
          <w:rStyle w:val="FontStyle64"/>
        </w:rPr>
        <w:t>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 для  ансамблей  русских  народных 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1.   Смешанные  ансамбли. </w:t>
      </w:r>
      <w:proofErr w:type="gramStart"/>
      <w:r w:rsidRPr="00766028">
        <w:rPr>
          <w:rStyle w:val="FontStyle64"/>
          <w:lang w:val="ru-RU"/>
        </w:rPr>
        <w:t>–М</w:t>
      </w:r>
      <w:proofErr w:type="gramEnd"/>
      <w:r w:rsidRPr="00766028">
        <w:rPr>
          <w:rStyle w:val="FontStyle64"/>
          <w:lang w:val="ru-RU"/>
        </w:rPr>
        <w:t>.,  1966.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 оркестра  русских  народных  инструментов  для начинающих.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4.  Легкие пьесы.  Сост. В. Тихомиров. – М.,  1965.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 оркестра  русских  народных  инструментов  для начинающих.  Пьесы  западноевропейских  </w:t>
      </w:r>
      <w:r w:rsidRPr="00766028">
        <w:rPr>
          <w:rStyle w:val="FontStyle63"/>
          <w:sz w:val="24"/>
          <w:szCs w:val="24"/>
          <w:lang w:val="ru-RU"/>
        </w:rPr>
        <w:t xml:space="preserve">композиторов. </w:t>
      </w:r>
      <w:r w:rsidRPr="00766028">
        <w:rPr>
          <w:rStyle w:val="FontStyle64"/>
          <w:lang w:val="ru-RU"/>
        </w:rPr>
        <w:t>– М., 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Репертуар  оркестра  русских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</w:t>
      </w:r>
      <w:r w:rsidRPr="00766028">
        <w:rPr>
          <w:rStyle w:val="FontStyle59"/>
          <w:sz w:val="24"/>
          <w:szCs w:val="24"/>
          <w:lang w:val="ru-RU"/>
        </w:rPr>
        <w:t>1</w:t>
      </w:r>
      <w:r w:rsidRPr="00766028">
        <w:rPr>
          <w:rStyle w:val="FontStyle64"/>
          <w:lang w:val="ru-RU"/>
        </w:rPr>
        <w:t xml:space="preserve">. Пьесы  русских  композиторов  в  переложении  для оркестра,  народных  инструментов.  </w:t>
      </w:r>
      <w:r w:rsidRPr="00766028">
        <w:rPr>
          <w:rStyle w:val="FontStyle64"/>
        </w:rPr>
        <w:t xml:space="preserve">Сост. В. Розанов. – </w:t>
      </w:r>
      <w:proofErr w:type="gramStart"/>
      <w:r w:rsidRPr="00766028">
        <w:rPr>
          <w:rStyle w:val="FontStyle64"/>
        </w:rPr>
        <w:t>М.,</w:t>
      </w:r>
      <w:proofErr w:type="gramEnd"/>
      <w:r w:rsidRPr="00766028">
        <w:rPr>
          <w:rStyle w:val="FontStyle64"/>
        </w:rPr>
        <w:t xml:space="preserve"> 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  <w:lang w:val="ru-RU"/>
        </w:rPr>
        <w:t xml:space="preserve">Репертуар  оркестров  русских  народных  инструментов  для начинающих.  </w:t>
      </w:r>
      <w:r w:rsidRPr="00766028">
        <w:rPr>
          <w:rStyle w:val="FontStyle64"/>
        </w:rPr>
        <w:t xml:space="preserve">Вып. 2.   </w:t>
      </w:r>
      <w:proofErr w:type="gramStart"/>
      <w:r w:rsidRPr="00766028">
        <w:rPr>
          <w:rStyle w:val="FontStyle64"/>
        </w:rPr>
        <w:t>Пьесы  советских</w:t>
      </w:r>
      <w:proofErr w:type="gramEnd"/>
      <w:r w:rsidRPr="00766028">
        <w:rPr>
          <w:rStyle w:val="FontStyle64"/>
        </w:rPr>
        <w:t xml:space="preserve">  композиторов.  Сое: Ю. Остроухое. – М.</w:t>
      </w:r>
      <w:proofErr w:type="gramStart"/>
      <w:r w:rsidRPr="00766028">
        <w:rPr>
          <w:rStyle w:val="FontStyle64"/>
        </w:rPr>
        <w:t>,  1963</w:t>
      </w:r>
      <w:proofErr w:type="gramEnd"/>
      <w:r w:rsidRPr="00766028">
        <w:rPr>
          <w:rStyle w:val="FontStyle64"/>
        </w:rPr>
        <w:t>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Репертуар  оркестров  русских  народных  инструментов. Вып.1  Легкие пьесы.   Сост. Г. Крылов. –  М., 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lastRenderedPageBreak/>
        <w:t xml:space="preserve">Репертуар  самодеятельного   оркестра  русских  народных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1.  Сост. В. </w:t>
      </w:r>
      <w:proofErr w:type="spellStart"/>
      <w:r w:rsidRPr="00766028">
        <w:rPr>
          <w:rStyle w:val="FontStyle64"/>
          <w:lang w:val="ru-RU"/>
        </w:rPr>
        <w:t>Гнутов</w:t>
      </w:r>
      <w:proofErr w:type="spellEnd"/>
      <w:r w:rsidRPr="00766028">
        <w:rPr>
          <w:rStyle w:val="FontStyle64"/>
          <w:lang w:val="ru-RU"/>
        </w:rPr>
        <w:t>. – М.,  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 самодеятельного  оркестра  русских  народных  </w:t>
      </w:r>
      <w:proofErr w:type="gramStart"/>
      <w:r w:rsidRPr="00766028">
        <w:rPr>
          <w:rStyle w:val="FontStyle64"/>
          <w:lang w:val="ru-RU"/>
        </w:rPr>
        <w:t xml:space="preserve">ин   </w:t>
      </w:r>
      <w:proofErr w:type="spellStart"/>
      <w:r w:rsidRPr="00766028">
        <w:rPr>
          <w:rStyle w:val="FontStyle64"/>
          <w:lang w:val="ru-RU"/>
        </w:rPr>
        <w:t>струментов</w:t>
      </w:r>
      <w:proofErr w:type="spellEnd"/>
      <w:proofErr w:type="gramEnd"/>
      <w:r w:rsidRPr="00766028">
        <w:rPr>
          <w:rStyle w:val="FontStyle64"/>
          <w:lang w:val="ru-RU"/>
        </w:rPr>
        <w:t xml:space="preserve">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Легкие пьесы. Сост. В. </w:t>
      </w:r>
      <w:proofErr w:type="spellStart"/>
      <w:r w:rsidRPr="00766028">
        <w:rPr>
          <w:rStyle w:val="FontStyle64"/>
          <w:lang w:val="ru-RU"/>
        </w:rPr>
        <w:t>Гнутов</w:t>
      </w:r>
      <w:proofErr w:type="spellEnd"/>
      <w:r w:rsidRPr="00766028">
        <w:rPr>
          <w:rStyle w:val="FontStyle64"/>
          <w:lang w:val="ru-RU"/>
        </w:rPr>
        <w:t>. – М., 1962.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 самодеятельного  оркестра  русских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2.  Легкие пьесы.  Сост. В. Смирнов. – М., 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Репертуар для ансамблей народных инструментов. Струнные ансамбли. – М., 1968.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1. – М.,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1. – М., 1961.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8. – М.,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</w:rPr>
      </w:pPr>
      <w:r w:rsidRPr="00766028">
        <w:rPr>
          <w:rStyle w:val="FontStyle64"/>
        </w:rPr>
        <w:t>Репертуар народных оркестров. – Минск, 1968.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</w:t>
      </w:r>
      <w:r w:rsidRPr="00766028">
        <w:rPr>
          <w:rStyle w:val="FontStyle65"/>
          <w:i w:val="0"/>
          <w:lang w:val="ru-RU"/>
        </w:rPr>
        <w:t>4.</w:t>
      </w:r>
      <w:r w:rsidRPr="00766028">
        <w:rPr>
          <w:rStyle w:val="FontStyle64"/>
          <w:lang w:val="ru-RU"/>
        </w:rPr>
        <w:t xml:space="preserve"> –</w:t>
      </w:r>
      <w:r w:rsidRPr="00766028">
        <w:rPr>
          <w:rStyle w:val="FontStyle65"/>
          <w:i w:val="0"/>
          <w:lang w:val="ru-RU"/>
        </w:rPr>
        <w:t xml:space="preserve">  </w:t>
      </w:r>
      <w:r w:rsidRPr="00766028">
        <w:rPr>
          <w:rStyle w:val="FontStyle64"/>
          <w:lang w:val="ru-RU"/>
        </w:rPr>
        <w:t>М.,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5. –М., 1964.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6. – М.,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7. – М.,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Репертуар самодеятельного оркестра русских народных </w:t>
      </w:r>
      <w:proofErr w:type="spellStart"/>
      <w:r w:rsidRPr="00766028">
        <w:rPr>
          <w:rStyle w:val="FontStyle64"/>
          <w:lang w:val="ru-RU"/>
        </w:rPr>
        <w:t>иструментов</w:t>
      </w:r>
      <w:proofErr w:type="spellEnd"/>
      <w:r w:rsidRPr="00766028">
        <w:rPr>
          <w:rStyle w:val="FontStyle64"/>
          <w:lang w:val="ru-RU"/>
        </w:rPr>
        <w:t xml:space="preserve">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>. 8. –  М., 1968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Русские  народные  песни  для  оркестра. – М.,  1969.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Русские народные песни в обработке советских композиторов. – М., 1963.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Русский народный оркестр. Сост. А </w:t>
      </w:r>
      <w:proofErr w:type="spellStart"/>
      <w:r w:rsidRPr="00766028">
        <w:rPr>
          <w:rStyle w:val="FontStyle64"/>
          <w:lang w:val="ru-RU"/>
        </w:rPr>
        <w:t>Илюхин</w:t>
      </w:r>
      <w:proofErr w:type="spellEnd"/>
      <w:r w:rsidRPr="00766028">
        <w:rPr>
          <w:rStyle w:val="FontStyle64"/>
          <w:lang w:val="ru-RU"/>
        </w:rPr>
        <w:t xml:space="preserve">,  </w:t>
      </w:r>
      <w:r w:rsidRPr="00766028">
        <w:rPr>
          <w:rStyle w:val="FontStyle88"/>
          <w:lang w:val="ru-RU"/>
        </w:rPr>
        <w:t xml:space="preserve">Ю. </w:t>
      </w:r>
      <w:r w:rsidRPr="00766028">
        <w:rPr>
          <w:rStyle w:val="FontStyle64"/>
          <w:lang w:val="ru-RU"/>
        </w:rPr>
        <w:t>Шишаков; – М., 1970.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Сборник  пьес.  Сост. Н. Иванов. – М., 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Слава  Октябрю!  Сборник  пьес  для  оркестра  русских  народных инструментов. – М.,  1967.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Смешанные  ансамбли  русских  народных инструментов.  Вып.7.     Сост. В. Викторов,  В. Нестеров. – М,  1976.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Три  концертных  пьесы.  М.-Л.,  1966.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Фомин  Н.  Сочинения  и  обработки  для  оркестра  русских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1.  Сост. А. </w:t>
      </w:r>
      <w:proofErr w:type="spellStart"/>
      <w:r w:rsidRPr="00766028">
        <w:rPr>
          <w:rStyle w:val="FontStyle64"/>
          <w:lang w:val="ru-RU"/>
        </w:rPr>
        <w:t>Илюхин</w:t>
      </w:r>
      <w:proofErr w:type="spellEnd"/>
      <w:r w:rsidRPr="00766028">
        <w:rPr>
          <w:rStyle w:val="FontStyle64"/>
          <w:lang w:val="ru-RU"/>
        </w:rPr>
        <w:t>. –  М., 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Фомин Н.  Сочинения  и  обработки  для  оркестра  русских    народных  инструментов. 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2.  Сост. А.  </w:t>
      </w:r>
      <w:proofErr w:type="spellStart"/>
      <w:r w:rsidRPr="00766028">
        <w:rPr>
          <w:rStyle w:val="FontStyle64"/>
          <w:lang w:val="ru-RU"/>
        </w:rPr>
        <w:t>Илюхин</w:t>
      </w:r>
      <w:proofErr w:type="spellEnd"/>
      <w:r w:rsidRPr="00766028">
        <w:rPr>
          <w:rStyle w:val="FontStyle64"/>
          <w:lang w:val="ru-RU"/>
        </w:rPr>
        <w:t>. – М.,  1960.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57" w:hanging="357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 xml:space="preserve">Хрестоматия по </w:t>
      </w:r>
      <w:proofErr w:type="spellStart"/>
      <w:r w:rsidRPr="00766028">
        <w:rPr>
          <w:rStyle w:val="FontStyle64"/>
          <w:lang w:val="ru-RU"/>
        </w:rPr>
        <w:t>дирижированию</w:t>
      </w:r>
      <w:proofErr w:type="spellEnd"/>
      <w:r w:rsidRPr="00766028">
        <w:rPr>
          <w:rStyle w:val="FontStyle64"/>
          <w:lang w:val="ru-RU"/>
        </w:rPr>
        <w:t xml:space="preserve"> оркестрами русских народных инструментов. </w:t>
      </w:r>
      <w:proofErr w:type="spellStart"/>
      <w:r w:rsidRPr="00766028">
        <w:rPr>
          <w:rStyle w:val="FontStyle64"/>
          <w:lang w:val="ru-RU"/>
        </w:rPr>
        <w:t>Вып</w:t>
      </w:r>
      <w:proofErr w:type="spellEnd"/>
      <w:r w:rsidRPr="00766028">
        <w:rPr>
          <w:rStyle w:val="FontStyle64"/>
          <w:lang w:val="ru-RU"/>
        </w:rPr>
        <w:t xml:space="preserve">. 3. Сост. А. Поздняков, Д. </w:t>
      </w:r>
      <w:proofErr w:type="spellStart"/>
      <w:r w:rsidRPr="00766028">
        <w:rPr>
          <w:rStyle w:val="FontStyle68"/>
          <w:lang w:val="ru-RU"/>
        </w:rPr>
        <w:t>Свеч</w:t>
      </w:r>
      <w:r w:rsidRPr="00766028">
        <w:rPr>
          <w:rStyle w:val="FontStyle64"/>
          <w:lang w:val="ru-RU"/>
        </w:rPr>
        <w:t>ков</w:t>
      </w:r>
      <w:proofErr w:type="spellEnd"/>
      <w:r w:rsidRPr="00766028">
        <w:rPr>
          <w:rStyle w:val="FontStyle64"/>
          <w:lang w:val="ru-RU"/>
        </w:rPr>
        <w:t xml:space="preserve">, С. Трубачев. – </w:t>
      </w:r>
      <w:r w:rsidRPr="00766028">
        <w:rPr>
          <w:rStyle w:val="FontStyle64"/>
        </w:rPr>
        <w:t>M</w:t>
      </w:r>
      <w:r w:rsidRPr="00766028">
        <w:rPr>
          <w:rStyle w:val="FontStyle64"/>
          <w:lang w:val="ru-RU"/>
        </w:rPr>
        <w:t xml:space="preserve">., </w:t>
      </w:r>
      <w:r w:rsidRPr="00766028">
        <w:rPr>
          <w:rStyle w:val="FontStyle64"/>
        </w:rPr>
        <w:t>l</w:t>
      </w:r>
      <w:r w:rsidRPr="00766028">
        <w:rPr>
          <w:rStyle w:val="FontStyle64"/>
          <w:lang w:val="ru-RU"/>
        </w:rPr>
        <w:t>970.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FontStyle64"/>
          <w:lang w:val="ru-RU"/>
        </w:rPr>
      </w:pPr>
      <w:r w:rsidRPr="00766028">
        <w:rPr>
          <w:rStyle w:val="FontStyle64"/>
          <w:lang w:val="ru-RU"/>
        </w:rPr>
        <w:t>Чайкин Н. Курс чтения партитур для оркестра русских народных инструментов. Вып.1. – М.,  1966..</w:t>
      </w:r>
    </w:p>
    <w:p w:rsidR="000838B1" w:rsidRPr="00766028" w:rsidRDefault="000838B1" w:rsidP="000838B1">
      <w:pPr>
        <w:pStyle w:val="a6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Style w:val="21"/>
          <w:rFonts w:ascii="Times New Roman" w:eastAsia="Calibri" w:hAnsi="Times New Roman"/>
          <w:sz w:val="24"/>
        </w:rPr>
      </w:pPr>
      <w:r w:rsidRPr="00766028">
        <w:rPr>
          <w:rStyle w:val="21"/>
          <w:rFonts w:ascii="Times New Roman" w:eastAsia="Calibri" w:hAnsi="Times New Roman"/>
          <w:sz w:val="24"/>
        </w:rPr>
        <w:t xml:space="preserve">Шишаков Ю. Пьесы на темы современных народных песен Красноярского края. </w:t>
      </w:r>
      <w:r w:rsidRPr="00766028">
        <w:rPr>
          <w:rStyle w:val="FontStyle64"/>
          <w:lang w:val="ru-RU"/>
        </w:rPr>
        <w:t>–</w:t>
      </w:r>
      <w:r w:rsidRPr="00766028">
        <w:rPr>
          <w:rStyle w:val="21"/>
          <w:rFonts w:ascii="Times New Roman" w:eastAsia="Calibri" w:hAnsi="Times New Roman"/>
          <w:sz w:val="24"/>
        </w:rPr>
        <w:t xml:space="preserve"> М., 1963.</w:t>
      </w:r>
    </w:p>
    <w:p w:rsidR="000838B1" w:rsidRPr="00766028" w:rsidRDefault="000838B1" w:rsidP="000838B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0838B1" w:rsidRPr="00766028" w:rsidRDefault="000838B1" w:rsidP="000838B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0838B1" w:rsidRPr="00766028" w:rsidRDefault="000838B1" w:rsidP="000838B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766028">
        <w:rPr>
          <w:rFonts w:ascii="Times New Roman" w:hAnsi="Times New Roman"/>
          <w:bCs/>
          <w:iCs/>
          <w:sz w:val="24"/>
          <w:szCs w:val="24"/>
          <w:u w:val="single"/>
        </w:rPr>
        <w:t>Методическая  литература</w:t>
      </w:r>
      <w:r w:rsidR="007345B5" w:rsidRPr="00766028">
        <w:rPr>
          <w:rFonts w:ascii="Times New Roman" w:hAnsi="Times New Roman"/>
          <w:bCs/>
          <w:iCs/>
          <w:sz w:val="24"/>
          <w:szCs w:val="24"/>
          <w:u w:val="single"/>
        </w:rPr>
        <w:t>:</w:t>
      </w:r>
    </w:p>
    <w:p w:rsidR="000838B1" w:rsidRPr="00766028" w:rsidRDefault="000838B1" w:rsidP="000838B1">
      <w:pPr>
        <w:pStyle w:val="a4"/>
        <w:spacing w:line="276" w:lineRule="auto"/>
        <w:contextualSpacing/>
        <w:jc w:val="center"/>
        <w:rPr>
          <w:sz w:val="24"/>
        </w:rPr>
      </w:pP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Аркин  И.  Воспитание  оркестрового  музыканта. – В  сб.  методические  записки  по  вопросам  музыкального  воспитания. – М.,  1966.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Асафьев Б. О музыкально-творческих навыках у детей. Избранные статьи о музыкальном просвещении и образовании. – М., 1973.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Баренбойм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Л.,  Перунов  Н.   Путь  к  музыке. – Л.,  1988.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Басова Н.  Педагогика и практическая психология. – Ростов н/Д., 1999.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Басурманов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А. Справочник баяниста. Редактор Н. Я. Чайкин. – М.: «Советский композитор», 1987. 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Благой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Д.  Роль  эстрадного  выступления  в  обучении  музыкантов-исполнителей.-  В  сб.  методические  записки  по  вопросам музыкального  образования. 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 2. – М.,  1981.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lastRenderedPageBreak/>
        <w:t>Боровик  Т.   Звуки,  ритмы  и  слова. – Минск,   1995.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Браудо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 И.  Артикуляция.  О  произношении  мелодии.  – Л.,  1973.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Браудо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И.  Вопросы  методики  начального  обучения. – М.,  1981.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Бычков  В.  История  отечественной  баянной  и  зарубежной аккордеонной  музыки. – М.:  «Композитор»,  2003.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Василькова  Ю.,  Василькова  Т.  Социальная  педагогика. – М.: изд. центр  «Академия»,  2000.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Выготский  Л. С.  Воображение  и  творчество  в  детском  возрасте. Собрание  сочинений,  том  6. – М.,  1984.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Гелис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М.  Методика  обучения  игре  на  домре.  Редакция  Т.  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Вольской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– Свердловск,  1988.  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Гинзбург  Л.  Исследования,  статьи,  очерки. – М.,  1977.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Гинзбург  Л.  О  работе  над  музыкальным  произведением. – М.,  1968.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Закон  Российской  Федерации   «Об  образовании».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Кабалевский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Д.  Воспитание  ума  и  сердца. – М.,  1984.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Иванов-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Радкевич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А.  О  воспитании  дирижера. –  М.,  1977.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Имханицкий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М. История исполнительства на русских народных инструментах. Учебное пособие для музыкальных вузов и училищ. – М.: РАМ им. Гнесиных, 2002.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Имханицкий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М. Новое  об  артикуляции  и  штрихах  на  баяне.  Учебное пособие  по  курсу  методики  обучения  игре  на  баяне  (аккордеоне). – М.:  РАМ  им.  Гнесиных,  1997.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Куус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И.  Коллективное 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в  ДМШ  и  его  значение  в музыкальном  воспитании  учащихся. – В сб. методические  записки  по вопросам  музыкального  образования.  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 2. – М.,  1981.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Лессман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К.  Очерки   обучения  игре  на  скрипке. – М.,  1964.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Лиманская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Е.П. – Самара,  «Юный   композитор»,  1995.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Маккиннон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Л.  Игра  наизусть. –  Л., 1967.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Максимов В. Баян. Основы исполнительства и педагогики. Психомоторная теория артикуляции на баяне. Пособие для учащихся и педагогов музыкальных школ, училищ, ВУЗов. – СПб</w:t>
      </w: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.: «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>Композитор»,  2004.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закономерностей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и средствах художественного воздействия музыки/В.О.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Медушевский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. – М.: Издательство «Музыка», 1976.  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Мострасс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К.  О  системе  домашних  занятий.  – М.,  1965.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Музыкальный  энциклопедический  словарь.  Главный  редактор  Г.В. Келдыш. – М.: «Советская  энциклопедия»,  1990.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Мусин  И.  Техника 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дирижирования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– Л., 1967.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Незнайкин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Е.  О  психологии  музыкального  восприятия. – М.,  1972.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Оркестр русских народных инструментов и проблемы воспитания Дирижера: Сб. тр. (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межвуз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85/Гос. Муз</w:t>
      </w: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spellStart"/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инст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.-т им. Гнесиных, отв. ред. М.И.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Имханицкий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Сост. В.М. Зиновьев. – М.: 1986.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Оськина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С.,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Парнес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Д. Музыкальный слух. Теория и методика развития и совершенствования. 2-е  </w:t>
      </w:r>
      <w:proofErr w:type="spellStart"/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изд</w:t>
      </w:r>
      <w:proofErr w:type="spellEnd"/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и доп. – М.: АСТ, 2005.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Павловская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 Е.  Инструментальный  ансамбль  в  творчестве  Е. </w:t>
      </w: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Дербенко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>. Монографическое   исследование. – Курган, 1998.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Паньков  О.  Работа  над  ритмом. -  М.,  1986.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6028">
        <w:rPr>
          <w:rFonts w:ascii="Times New Roman" w:hAnsi="Times New Roman" w:cs="Times New Roman"/>
          <w:sz w:val="24"/>
          <w:szCs w:val="24"/>
          <w:lang w:val="ru-RU"/>
        </w:rPr>
        <w:t>Ризоль</w:t>
      </w:r>
      <w:proofErr w:type="spellEnd"/>
      <w:r w:rsidRPr="00766028">
        <w:rPr>
          <w:rFonts w:ascii="Times New Roman" w:hAnsi="Times New Roman" w:cs="Times New Roman"/>
          <w:sz w:val="24"/>
          <w:szCs w:val="24"/>
          <w:lang w:val="ru-RU"/>
        </w:rPr>
        <w:t xml:space="preserve"> Н. Очерки о работе в ансамбле баянистов на основе опыта квартета баянистов Киевской филармонии. –  М.: «Советский композитор, 1986.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Теплов  Б.М. Психология  музыкальных  способностей.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clear" w:pos="360"/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t>Хайкин  Б.  Беседы  о  дирижерском  мастерстве. Статьи. – М.,  1984</w:t>
      </w:r>
    </w:p>
    <w:p w:rsidR="000838B1" w:rsidRPr="00766028" w:rsidRDefault="000838B1" w:rsidP="000838B1">
      <w:pPr>
        <w:pStyle w:val="a8"/>
        <w:numPr>
          <w:ilvl w:val="0"/>
          <w:numId w:val="28"/>
        </w:numPr>
        <w:tabs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6028">
        <w:rPr>
          <w:rFonts w:ascii="Times New Roman" w:hAnsi="Times New Roman" w:cs="Times New Roman"/>
          <w:sz w:val="24"/>
          <w:szCs w:val="24"/>
          <w:lang w:val="ru-RU"/>
        </w:rPr>
        <w:lastRenderedPageBreak/>
        <w:t>Хрестоматия по методике музыкального воспитания в школе: Учеб. пособие для студентов</w:t>
      </w:r>
      <w:proofErr w:type="gramStart"/>
      <w:r w:rsidRPr="00766028">
        <w:rPr>
          <w:rFonts w:ascii="Times New Roman" w:hAnsi="Times New Roman" w:cs="Times New Roman"/>
          <w:sz w:val="24"/>
          <w:szCs w:val="24"/>
          <w:lang w:val="ru-RU"/>
        </w:rPr>
        <w:t>/С</w:t>
      </w:r>
      <w:proofErr w:type="gramEnd"/>
      <w:r w:rsidRPr="00766028">
        <w:rPr>
          <w:rFonts w:ascii="Times New Roman" w:hAnsi="Times New Roman" w:cs="Times New Roman"/>
          <w:sz w:val="24"/>
          <w:szCs w:val="24"/>
          <w:lang w:val="ru-RU"/>
        </w:rPr>
        <w:t>ост. О.А. Апраксина. – М.: Изд-во «Просвещение», 1987.</w:t>
      </w:r>
    </w:p>
    <w:p w:rsidR="000838B1" w:rsidRPr="00766028" w:rsidRDefault="000838B1" w:rsidP="000838B1">
      <w:pPr>
        <w:pStyle w:val="a8"/>
        <w:tabs>
          <w:tab w:val="left" w:pos="284"/>
        </w:tabs>
        <w:autoSpaceDN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38B1" w:rsidRPr="00766028" w:rsidSect="00097130">
      <w:pgSz w:w="11906" w:h="16838"/>
      <w:pgMar w:top="720" w:right="720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45"/>
    <w:multiLevelType w:val="hybridMultilevel"/>
    <w:tmpl w:val="3C62DDCE"/>
    <w:lvl w:ilvl="0" w:tplc="9132A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E76050"/>
    <w:multiLevelType w:val="hybridMultilevel"/>
    <w:tmpl w:val="2BDAC2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1070B6"/>
    <w:multiLevelType w:val="hybridMultilevel"/>
    <w:tmpl w:val="9082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4EC6"/>
    <w:multiLevelType w:val="hybridMultilevel"/>
    <w:tmpl w:val="8252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D32B0"/>
    <w:multiLevelType w:val="hybridMultilevel"/>
    <w:tmpl w:val="94D07C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A417C"/>
    <w:multiLevelType w:val="hybridMultilevel"/>
    <w:tmpl w:val="CB9A63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E123CED"/>
    <w:multiLevelType w:val="hybridMultilevel"/>
    <w:tmpl w:val="C9B0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70D56"/>
    <w:multiLevelType w:val="hybridMultilevel"/>
    <w:tmpl w:val="C30C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A7B16"/>
    <w:multiLevelType w:val="hybridMultilevel"/>
    <w:tmpl w:val="92D45B38"/>
    <w:lvl w:ilvl="0" w:tplc="9132A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E72C0"/>
    <w:multiLevelType w:val="hybridMultilevel"/>
    <w:tmpl w:val="EC80A8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4102A3"/>
    <w:multiLevelType w:val="hybridMultilevel"/>
    <w:tmpl w:val="DA90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92EEF"/>
    <w:multiLevelType w:val="hybridMultilevel"/>
    <w:tmpl w:val="3614F626"/>
    <w:lvl w:ilvl="0" w:tplc="913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C7075"/>
    <w:multiLevelType w:val="hybridMultilevel"/>
    <w:tmpl w:val="14B602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631927"/>
    <w:multiLevelType w:val="hybridMultilevel"/>
    <w:tmpl w:val="26366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B41D1"/>
    <w:multiLevelType w:val="hybridMultilevel"/>
    <w:tmpl w:val="461E56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06C24"/>
    <w:multiLevelType w:val="hybridMultilevel"/>
    <w:tmpl w:val="F66AE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F040D3"/>
    <w:multiLevelType w:val="hybridMultilevel"/>
    <w:tmpl w:val="E96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538AC"/>
    <w:multiLevelType w:val="hybridMultilevel"/>
    <w:tmpl w:val="DEF06248"/>
    <w:lvl w:ilvl="0" w:tplc="913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4330C"/>
    <w:multiLevelType w:val="hybridMultilevel"/>
    <w:tmpl w:val="01625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03618"/>
    <w:multiLevelType w:val="hybridMultilevel"/>
    <w:tmpl w:val="985C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A40EA"/>
    <w:multiLevelType w:val="hybridMultilevel"/>
    <w:tmpl w:val="21D8DD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47A19C4"/>
    <w:multiLevelType w:val="hybridMultilevel"/>
    <w:tmpl w:val="AFF4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E1122"/>
    <w:multiLevelType w:val="hybridMultilevel"/>
    <w:tmpl w:val="CB3429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2472E5"/>
    <w:multiLevelType w:val="hybridMultilevel"/>
    <w:tmpl w:val="800A7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B14212"/>
    <w:multiLevelType w:val="hybridMultilevel"/>
    <w:tmpl w:val="907C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57FCB"/>
    <w:multiLevelType w:val="hybridMultilevel"/>
    <w:tmpl w:val="B09CEF3C"/>
    <w:lvl w:ilvl="0" w:tplc="913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44F6E"/>
    <w:multiLevelType w:val="hybridMultilevel"/>
    <w:tmpl w:val="0D16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D7ED6"/>
    <w:multiLevelType w:val="hybridMultilevel"/>
    <w:tmpl w:val="7280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30292"/>
    <w:multiLevelType w:val="hybridMultilevel"/>
    <w:tmpl w:val="9504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F2FE1"/>
    <w:multiLevelType w:val="hybridMultilevel"/>
    <w:tmpl w:val="0B42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72B56"/>
    <w:multiLevelType w:val="hybridMultilevel"/>
    <w:tmpl w:val="8EB09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0C1090"/>
    <w:multiLevelType w:val="hybridMultilevel"/>
    <w:tmpl w:val="4E5454F4"/>
    <w:lvl w:ilvl="0" w:tplc="913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0313A"/>
    <w:multiLevelType w:val="hybridMultilevel"/>
    <w:tmpl w:val="5AA4A4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D45A17"/>
    <w:multiLevelType w:val="hybridMultilevel"/>
    <w:tmpl w:val="FDBCD4DC"/>
    <w:lvl w:ilvl="0" w:tplc="913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A00F6"/>
    <w:multiLevelType w:val="hybridMultilevel"/>
    <w:tmpl w:val="1FB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32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4"/>
  </w:num>
  <w:num w:numId="13">
    <w:abstractNumId w:val="22"/>
  </w:num>
  <w:num w:numId="14">
    <w:abstractNumId w:val="26"/>
  </w:num>
  <w:num w:numId="15">
    <w:abstractNumId w:val="34"/>
  </w:num>
  <w:num w:numId="16">
    <w:abstractNumId w:val="24"/>
  </w:num>
  <w:num w:numId="17">
    <w:abstractNumId w:val="7"/>
  </w:num>
  <w:num w:numId="18">
    <w:abstractNumId w:val="13"/>
  </w:num>
  <w:num w:numId="19">
    <w:abstractNumId w:val="6"/>
  </w:num>
  <w:num w:numId="20">
    <w:abstractNumId w:val="23"/>
  </w:num>
  <w:num w:numId="21">
    <w:abstractNumId w:val="20"/>
  </w:num>
  <w:num w:numId="22">
    <w:abstractNumId w:val="30"/>
  </w:num>
  <w:num w:numId="23">
    <w:abstractNumId w:val="21"/>
  </w:num>
  <w:num w:numId="24">
    <w:abstractNumId w:val="5"/>
  </w:num>
  <w:num w:numId="25">
    <w:abstractNumId w:val="19"/>
  </w:num>
  <w:num w:numId="26">
    <w:abstractNumId w:val="1"/>
  </w:num>
  <w:num w:numId="27">
    <w:abstractNumId w:val="25"/>
  </w:num>
  <w:num w:numId="28">
    <w:abstractNumId w:val="15"/>
  </w:num>
  <w:num w:numId="29">
    <w:abstractNumId w:val="27"/>
  </w:num>
  <w:num w:numId="30">
    <w:abstractNumId w:val="11"/>
  </w:num>
  <w:num w:numId="31">
    <w:abstractNumId w:val="31"/>
  </w:num>
  <w:num w:numId="32">
    <w:abstractNumId w:val="8"/>
  </w:num>
  <w:num w:numId="33">
    <w:abstractNumId w:val="0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293"/>
    <w:rsid w:val="00015DF7"/>
    <w:rsid w:val="0003756C"/>
    <w:rsid w:val="000717AF"/>
    <w:rsid w:val="000838B1"/>
    <w:rsid w:val="00097130"/>
    <w:rsid w:val="000E5EE4"/>
    <w:rsid w:val="00101A82"/>
    <w:rsid w:val="001127A2"/>
    <w:rsid w:val="001558D9"/>
    <w:rsid w:val="00170A15"/>
    <w:rsid w:val="001D7165"/>
    <w:rsid w:val="001F5F65"/>
    <w:rsid w:val="001F67BA"/>
    <w:rsid w:val="00202B79"/>
    <w:rsid w:val="0023163D"/>
    <w:rsid w:val="00253956"/>
    <w:rsid w:val="00260DE8"/>
    <w:rsid w:val="002B0C79"/>
    <w:rsid w:val="002F6218"/>
    <w:rsid w:val="003138C3"/>
    <w:rsid w:val="00322EC6"/>
    <w:rsid w:val="00387E11"/>
    <w:rsid w:val="0039735E"/>
    <w:rsid w:val="003B6497"/>
    <w:rsid w:val="003D2070"/>
    <w:rsid w:val="00410400"/>
    <w:rsid w:val="004C1926"/>
    <w:rsid w:val="004C1957"/>
    <w:rsid w:val="0054039E"/>
    <w:rsid w:val="005C0293"/>
    <w:rsid w:val="005D2060"/>
    <w:rsid w:val="005D3AC1"/>
    <w:rsid w:val="005F7C2B"/>
    <w:rsid w:val="0066783D"/>
    <w:rsid w:val="006744E0"/>
    <w:rsid w:val="006E49FC"/>
    <w:rsid w:val="006F7907"/>
    <w:rsid w:val="007345B5"/>
    <w:rsid w:val="00766028"/>
    <w:rsid w:val="00772544"/>
    <w:rsid w:val="0079021A"/>
    <w:rsid w:val="007A5423"/>
    <w:rsid w:val="007F41F0"/>
    <w:rsid w:val="00930AAB"/>
    <w:rsid w:val="0095586D"/>
    <w:rsid w:val="00A02B88"/>
    <w:rsid w:val="00B07689"/>
    <w:rsid w:val="00B85C7A"/>
    <w:rsid w:val="00BB4F08"/>
    <w:rsid w:val="00BC5962"/>
    <w:rsid w:val="00BD1D09"/>
    <w:rsid w:val="00BF3579"/>
    <w:rsid w:val="00BF36F5"/>
    <w:rsid w:val="00C454CD"/>
    <w:rsid w:val="00C47F59"/>
    <w:rsid w:val="00D25133"/>
    <w:rsid w:val="00DA3D55"/>
    <w:rsid w:val="00DF5440"/>
    <w:rsid w:val="00EA4F94"/>
    <w:rsid w:val="00EC4BD7"/>
    <w:rsid w:val="00ED6F09"/>
    <w:rsid w:val="00EF4E58"/>
    <w:rsid w:val="00F05CE3"/>
    <w:rsid w:val="00F17E01"/>
    <w:rsid w:val="00F52DD0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5586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29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558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ody Text"/>
    <w:basedOn w:val="a"/>
    <w:link w:val="a5"/>
    <w:rsid w:val="001D716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aliases w:val="Обычный (Web)"/>
    <w:basedOn w:val="a"/>
    <w:semiHidden/>
    <w:rsid w:val="000838B1"/>
    <w:pPr>
      <w:autoSpaceDN w:val="0"/>
      <w:spacing w:after="120"/>
      <w:ind w:left="283"/>
    </w:pPr>
    <w:rPr>
      <w:rFonts w:eastAsia="Times New Roman"/>
      <w:lang w:val="en-US"/>
    </w:rPr>
  </w:style>
  <w:style w:type="character" w:customStyle="1" w:styleId="FontStyle83">
    <w:name w:val="Font Style83"/>
    <w:basedOn w:val="a0"/>
    <w:rsid w:val="000838B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4">
    <w:name w:val="Font Style64"/>
    <w:basedOn w:val="a0"/>
    <w:rsid w:val="000838B1"/>
    <w:rPr>
      <w:rFonts w:ascii="Times New Roman" w:hAnsi="Times New Roman" w:cs="Times New Roman" w:hint="default"/>
      <w:sz w:val="24"/>
      <w:szCs w:val="24"/>
    </w:rPr>
  </w:style>
  <w:style w:type="character" w:customStyle="1" w:styleId="FontStyle80">
    <w:name w:val="Font Style80"/>
    <w:basedOn w:val="a0"/>
    <w:rsid w:val="000838B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6">
    <w:name w:val="Font Style96"/>
    <w:basedOn w:val="a0"/>
    <w:rsid w:val="000838B1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86">
    <w:name w:val="Font Style86"/>
    <w:basedOn w:val="a0"/>
    <w:rsid w:val="000838B1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95">
    <w:name w:val="Font Style95"/>
    <w:basedOn w:val="a0"/>
    <w:rsid w:val="000838B1"/>
    <w:rPr>
      <w:rFonts w:ascii="Times New Roman" w:hAnsi="Times New Roman" w:cs="Times New Roman" w:hint="default"/>
      <w:spacing w:val="20"/>
      <w:sz w:val="28"/>
      <w:szCs w:val="28"/>
    </w:rPr>
  </w:style>
  <w:style w:type="character" w:customStyle="1" w:styleId="a7">
    <w:name w:val="Основной текст с отступом Знак"/>
    <w:basedOn w:val="a0"/>
    <w:link w:val="a8"/>
    <w:locked/>
    <w:rsid w:val="000838B1"/>
    <w:rPr>
      <w:rFonts w:ascii="Calibri" w:hAnsi="Calibri"/>
      <w:lang w:val="en-US"/>
    </w:rPr>
  </w:style>
  <w:style w:type="paragraph" w:styleId="a8">
    <w:name w:val="Body Text Indent"/>
    <w:basedOn w:val="a"/>
    <w:link w:val="a7"/>
    <w:rsid w:val="000838B1"/>
    <w:pPr>
      <w:autoSpaceDN w:val="0"/>
      <w:spacing w:after="120"/>
      <w:ind w:left="283"/>
    </w:pPr>
    <w:rPr>
      <w:rFonts w:eastAsiaTheme="minorHAnsi" w:cstheme="minorBid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0838B1"/>
    <w:rPr>
      <w:rFonts w:ascii="Calibri" w:eastAsia="Calibri" w:hAnsi="Calibri" w:cs="Times New Roman"/>
    </w:rPr>
  </w:style>
  <w:style w:type="character" w:customStyle="1" w:styleId="21">
    <w:name w:val="Знак Знак2"/>
    <w:basedOn w:val="a0"/>
    <w:locked/>
    <w:rsid w:val="000838B1"/>
    <w:rPr>
      <w:sz w:val="28"/>
      <w:szCs w:val="24"/>
      <w:lang w:val="ru-RU" w:eastAsia="ru-RU" w:bidi="ar-SA"/>
    </w:rPr>
  </w:style>
  <w:style w:type="character" w:customStyle="1" w:styleId="FontStyle63">
    <w:name w:val="Font Style63"/>
    <w:basedOn w:val="a0"/>
    <w:rsid w:val="000838B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62">
    <w:name w:val="Font Style62"/>
    <w:basedOn w:val="a0"/>
    <w:rsid w:val="000838B1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88">
    <w:name w:val="Font Style88"/>
    <w:basedOn w:val="a0"/>
    <w:rsid w:val="000838B1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0"/>
    <w:rsid w:val="000838B1"/>
    <w:rPr>
      <w:rFonts w:ascii="Times New Roman" w:hAnsi="Times New Roman" w:cs="Times New Roman" w:hint="default"/>
      <w:spacing w:val="-20"/>
      <w:sz w:val="32"/>
      <w:szCs w:val="32"/>
    </w:rPr>
  </w:style>
  <w:style w:type="character" w:customStyle="1" w:styleId="FontStyle59">
    <w:name w:val="Font Style59"/>
    <w:basedOn w:val="a0"/>
    <w:rsid w:val="000838B1"/>
    <w:rPr>
      <w:rFonts w:ascii="Times New Roman" w:hAnsi="Times New Roman" w:cs="Times New Roman" w:hint="default"/>
      <w:smallCaps/>
      <w:sz w:val="28"/>
      <w:szCs w:val="28"/>
    </w:rPr>
  </w:style>
  <w:style w:type="character" w:customStyle="1" w:styleId="FontStyle65">
    <w:name w:val="Font Style65"/>
    <w:basedOn w:val="a0"/>
    <w:rsid w:val="000838B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68">
    <w:name w:val="Font Style68"/>
    <w:basedOn w:val="a0"/>
    <w:rsid w:val="000838B1"/>
    <w:rPr>
      <w:rFonts w:ascii="Times New Roman" w:hAnsi="Times New Roman" w:cs="Times New Roman" w:hint="default"/>
      <w:sz w:val="24"/>
      <w:szCs w:val="24"/>
    </w:rPr>
  </w:style>
  <w:style w:type="paragraph" w:customStyle="1" w:styleId="10">
    <w:name w:val="Абзац списка1"/>
    <w:basedOn w:val="a"/>
    <w:rsid w:val="00BD1D09"/>
    <w:pPr>
      <w:autoSpaceDN w:val="0"/>
      <w:ind w:left="720"/>
      <w:contextualSpacing/>
    </w:pPr>
    <w:rPr>
      <w:rFonts w:eastAsia="Times New Roman"/>
      <w:lang w:val="en-US"/>
    </w:rPr>
  </w:style>
  <w:style w:type="table" w:styleId="a9">
    <w:name w:val="Table Grid"/>
    <w:basedOn w:val="a1"/>
    <w:rsid w:val="00B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7345B5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rsid w:val="007A5423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6730-64A5-4C1F-88B7-90C88833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36</Pages>
  <Words>10677</Words>
  <Characters>60861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23</cp:revision>
  <dcterms:created xsi:type="dcterms:W3CDTF">2013-02-16T10:50:00Z</dcterms:created>
  <dcterms:modified xsi:type="dcterms:W3CDTF">2016-02-09T09:14:00Z</dcterms:modified>
</cp:coreProperties>
</file>