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93" w:rsidRPr="008335D9" w:rsidRDefault="005C0293" w:rsidP="005C0293">
      <w:pPr>
        <w:jc w:val="center"/>
        <w:rPr>
          <w:rFonts w:ascii="Times New Roman" w:hAnsi="Times New Roman"/>
          <w:sz w:val="28"/>
          <w:szCs w:val="28"/>
        </w:rPr>
      </w:pPr>
      <w:r w:rsidRPr="008335D9">
        <w:rPr>
          <w:rFonts w:ascii="Times New Roman" w:hAnsi="Times New Roman"/>
          <w:sz w:val="28"/>
          <w:szCs w:val="28"/>
        </w:rPr>
        <w:t>МБОУ ДОД г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335D9">
        <w:rPr>
          <w:rFonts w:ascii="Times New Roman" w:hAnsi="Times New Roman"/>
          <w:sz w:val="28"/>
          <w:szCs w:val="28"/>
        </w:rPr>
        <w:t>о. Самара «Детская музыкальная школа №12»</w:t>
      </w:r>
    </w:p>
    <w:p w:rsidR="005C0293" w:rsidRPr="008335D9" w:rsidRDefault="005C0293" w:rsidP="005C0293">
      <w:pPr>
        <w:jc w:val="center"/>
        <w:rPr>
          <w:rFonts w:ascii="Times New Roman" w:hAnsi="Times New Roman"/>
          <w:sz w:val="24"/>
          <w:szCs w:val="24"/>
        </w:rPr>
      </w:pPr>
    </w:p>
    <w:p w:rsidR="002721C8" w:rsidRDefault="005C0293" w:rsidP="005C0293">
      <w:pPr>
        <w:jc w:val="center"/>
        <w:rPr>
          <w:rFonts w:ascii="Times New Roman" w:hAnsi="Times New Roman"/>
          <w:b/>
          <w:sz w:val="40"/>
          <w:szCs w:val="40"/>
        </w:rPr>
      </w:pPr>
      <w:r w:rsidRPr="001A37BC">
        <w:rPr>
          <w:rFonts w:ascii="Times New Roman" w:hAnsi="Times New Roman"/>
          <w:b/>
          <w:sz w:val="40"/>
          <w:szCs w:val="40"/>
        </w:rPr>
        <w:t xml:space="preserve">Дополнительная предпрофессиональная общеобразовательная программа в области музыкального искусства </w:t>
      </w:r>
    </w:p>
    <w:p w:rsidR="005C0293" w:rsidRPr="001A37BC" w:rsidRDefault="005C0293" w:rsidP="005C0293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1A37BC">
        <w:rPr>
          <w:rFonts w:ascii="Times New Roman" w:hAnsi="Times New Roman"/>
          <w:b/>
          <w:sz w:val="40"/>
          <w:szCs w:val="40"/>
        </w:rPr>
        <w:t>«Духовые и ударные инструменты»</w:t>
      </w:r>
    </w:p>
    <w:p w:rsidR="005C0293" w:rsidRPr="008335D9" w:rsidRDefault="004A33E5" w:rsidP="005C0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ВАРИАТИВНАЯ ЧАСТЬ</w:t>
      </w:r>
    </w:p>
    <w:p w:rsidR="005C0293" w:rsidRPr="001A37BC" w:rsidRDefault="005C0293" w:rsidP="005C0293">
      <w:pPr>
        <w:jc w:val="center"/>
        <w:rPr>
          <w:rFonts w:ascii="Times New Roman" w:hAnsi="Times New Roman"/>
          <w:sz w:val="40"/>
          <w:szCs w:val="40"/>
        </w:rPr>
      </w:pPr>
    </w:p>
    <w:p w:rsidR="005C0293" w:rsidRDefault="005C0293" w:rsidP="005C0293">
      <w:pPr>
        <w:jc w:val="center"/>
        <w:rPr>
          <w:rFonts w:ascii="Times New Roman" w:hAnsi="Times New Roman"/>
          <w:sz w:val="24"/>
          <w:szCs w:val="24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24"/>
          <w:szCs w:val="24"/>
        </w:rPr>
      </w:pPr>
    </w:p>
    <w:p w:rsidR="005C0293" w:rsidRDefault="005C0293" w:rsidP="005C0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Программа учебного предмета </w:t>
      </w:r>
      <w:r w:rsidR="004A33E5">
        <w:rPr>
          <w:rFonts w:ascii="Times New Roman" w:hAnsi="Times New Roman"/>
          <w:b/>
          <w:caps/>
          <w:sz w:val="28"/>
          <w:szCs w:val="28"/>
        </w:rPr>
        <w:t>В. УП. 03.02.</w:t>
      </w:r>
    </w:p>
    <w:p w:rsidR="004A33E5" w:rsidRDefault="005C0293" w:rsidP="005C0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 w:rsidRPr="004A33E5">
        <w:rPr>
          <w:rFonts w:ascii="Times New Roman" w:hAnsi="Times New Roman"/>
          <w:b/>
          <w:caps/>
          <w:sz w:val="40"/>
          <w:szCs w:val="40"/>
        </w:rPr>
        <w:t>«</w:t>
      </w:r>
      <w:r w:rsidR="004A33E5" w:rsidRPr="004A33E5">
        <w:rPr>
          <w:rFonts w:ascii="Times New Roman" w:hAnsi="Times New Roman"/>
          <w:b/>
          <w:sz w:val="40"/>
          <w:szCs w:val="40"/>
        </w:rPr>
        <w:t xml:space="preserve">Основы оркестрового музицирования: </w:t>
      </w:r>
    </w:p>
    <w:p w:rsidR="004A33E5" w:rsidRDefault="004A33E5" w:rsidP="004A33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 w:rsidRPr="004A33E5">
        <w:rPr>
          <w:rFonts w:ascii="Times New Roman" w:hAnsi="Times New Roman"/>
          <w:b/>
          <w:sz w:val="40"/>
          <w:szCs w:val="40"/>
        </w:rPr>
        <w:t>Групповые репетиции</w:t>
      </w:r>
      <w:r>
        <w:rPr>
          <w:rFonts w:ascii="Times New Roman" w:hAnsi="Times New Roman"/>
          <w:b/>
          <w:sz w:val="40"/>
          <w:szCs w:val="40"/>
        </w:rPr>
        <w:t>;</w:t>
      </w:r>
    </w:p>
    <w:p w:rsidR="005C0293" w:rsidRPr="004A33E5" w:rsidRDefault="004A33E5" w:rsidP="005C0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40"/>
          <w:szCs w:val="40"/>
        </w:rPr>
      </w:pPr>
      <w:r w:rsidRPr="004A33E5">
        <w:rPr>
          <w:rFonts w:ascii="Times New Roman" w:hAnsi="Times New Roman"/>
          <w:b/>
          <w:sz w:val="40"/>
          <w:szCs w:val="40"/>
        </w:rPr>
        <w:t xml:space="preserve"> Изучение оркестровых партий</w:t>
      </w:r>
      <w:r w:rsidR="005C0293" w:rsidRPr="004A33E5">
        <w:rPr>
          <w:rFonts w:ascii="Times New Roman" w:hAnsi="Times New Roman"/>
          <w:b/>
          <w:caps/>
          <w:sz w:val="40"/>
          <w:szCs w:val="40"/>
        </w:rPr>
        <w:t>»</w:t>
      </w:r>
    </w:p>
    <w:p w:rsidR="005C0293" w:rsidRPr="008335D9" w:rsidRDefault="005C0293" w:rsidP="005C0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C0293" w:rsidRPr="008335D9" w:rsidRDefault="005C0293" w:rsidP="005C0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F06A7">
      <w:pPr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– Тазарачев Ю.З. </w:t>
      </w:r>
      <w:r w:rsidRPr="008335D9">
        <w:rPr>
          <w:rFonts w:ascii="Times New Roman" w:hAnsi="Times New Roman"/>
          <w:sz w:val="28"/>
          <w:szCs w:val="28"/>
        </w:rPr>
        <w:t xml:space="preserve"> преподаватель.</w:t>
      </w:r>
    </w:p>
    <w:p w:rsidR="005C0293" w:rsidRPr="008335D9" w:rsidRDefault="005C0293" w:rsidP="005C0293">
      <w:pPr>
        <w:rPr>
          <w:rFonts w:ascii="Times New Roman" w:hAnsi="Times New Roman"/>
          <w:sz w:val="28"/>
          <w:szCs w:val="28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Самара 2013</w:t>
      </w:r>
      <w:r w:rsidRPr="008335D9">
        <w:rPr>
          <w:rFonts w:ascii="Times New Roman" w:hAnsi="Times New Roman"/>
          <w:sz w:val="28"/>
          <w:szCs w:val="28"/>
        </w:rPr>
        <w:t>г.</w:t>
      </w:r>
    </w:p>
    <w:p w:rsidR="005C0293" w:rsidRPr="008335D9" w:rsidRDefault="005C0293" w:rsidP="005F06A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C0293" w:rsidRPr="008335D9" w:rsidRDefault="005C0293" w:rsidP="005C0293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335D9">
        <w:rPr>
          <w:rFonts w:ascii="Times New Roman" w:hAnsi="Times New Roman"/>
          <w:sz w:val="28"/>
          <w:szCs w:val="28"/>
        </w:rPr>
        <w:t>Одобрена</w:t>
      </w:r>
      <w:proofErr w:type="gramEnd"/>
      <w:r w:rsidRPr="008335D9">
        <w:rPr>
          <w:rFonts w:ascii="Times New Roman" w:hAnsi="Times New Roman"/>
          <w:sz w:val="28"/>
          <w:szCs w:val="28"/>
        </w:rPr>
        <w:t xml:space="preserve"> на заседании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335D9">
        <w:rPr>
          <w:rFonts w:ascii="Times New Roman" w:hAnsi="Times New Roman"/>
          <w:sz w:val="28"/>
          <w:szCs w:val="28"/>
        </w:rPr>
        <w:t xml:space="preserve">УТВЕРЖДАЮ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5C0293" w:rsidRPr="008335D9" w:rsidRDefault="005C0293" w:rsidP="005C0293">
      <w:pPr>
        <w:spacing w:line="240" w:lineRule="auto"/>
        <w:rPr>
          <w:rFonts w:ascii="Times New Roman" w:hAnsi="Times New Roman"/>
          <w:sz w:val="28"/>
          <w:szCs w:val="28"/>
        </w:rPr>
      </w:pPr>
      <w:r w:rsidRPr="008335D9">
        <w:rPr>
          <w:rFonts w:ascii="Times New Roman" w:hAnsi="Times New Roman"/>
          <w:sz w:val="28"/>
          <w:szCs w:val="28"/>
        </w:rPr>
        <w:t xml:space="preserve">Методического объединения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8335D9">
        <w:rPr>
          <w:rFonts w:ascii="Times New Roman" w:hAnsi="Times New Roman"/>
          <w:sz w:val="28"/>
          <w:szCs w:val="28"/>
        </w:rPr>
        <w:t>Директор ДМШ№12</w:t>
      </w:r>
    </w:p>
    <w:p w:rsidR="005C0293" w:rsidRPr="008335D9" w:rsidRDefault="005C0293" w:rsidP="005C0293">
      <w:pPr>
        <w:spacing w:line="240" w:lineRule="auto"/>
        <w:rPr>
          <w:rFonts w:ascii="Times New Roman" w:hAnsi="Times New Roman"/>
          <w:sz w:val="28"/>
          <w:szCs w:val="28"/>
        </w:rPr>
      </w:pPr>
      <w:r w:rsidRPr="008335D9">
        <w:rPr>
          <w:rFonts w:ascii="Times New Roman" w:hAnsi="Times New Roman"/>
          <w:sz w:val="28"/>
          <w:szCs w:val="28"/>
        </w:rPr>
        <w:t xml:space="preserve">Оркестровых духовых инструментов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8335D9">
        <w:rPr>
          <w:rFonts w:ascii="Times New Roman" w:hAnsi="Times New Roman"/>
          <w:sz w:val="28"/>
          <w:szCs w:val="28"/>
        </w:rPr>
        <w:t>Чуракина</w:t>
      </w:r>
      <w:proofErr w:type="spellEnd"/>
      <w:r w:rsidRPr="008335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И.Г._______</w:t>
      </w:r>
    </w:p>
    <w:p w:rsidR="005C0293" w:rsidRPr="008335D9" w:rsidRDefault="005C0293" w:rsidP="005C029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____________________2013</w:t>
      </w:r>
      <w:r w:rsidRPr="008335D9">
        <w:rPr>
          <w:rFonts w:ascii="Times New Roman" w:hAnsi="Times New Roman"/>
          <w:sz w:val="28"/>
          <w:szCs w:val="28"/>
        </w:rPr>
        <w:t xml:space="preserve"> г.</w:t>
      </w:r>
    </w:p>
    <w:p w:rsidR="005C0293" w:rsidRPr="008335D9" w:rsidRDefault="005C0293" w:rsidP="005C0293">
      <w:pPr>
        <w:spacing w:line="240" w:lineRule="auto"/>
        <w:rPr>
          <w:rFonts w:ascii="Times New Roman" w:hAnsi="Times New Roman"/>
          <w:sz w:val="28"/>
          <w:szCs w:val="28"/>
        </w:rPr>
      </w:pPr>
      <w:r w:rsidRPr="008335D9">
        <w:rPr>
          <w:rFonts w:ascii="Times New Roman" w:hAnsi="Times New Roman"/>
          <w:sz w:val="28"/>
          <w:szCs w:val="28"/>
        </w:rPr>
        <w:t>Председатель_______________________</w:t>
      </w:r>
    </w:p>
    <w:p w:rsidR="005C0293" w:rsidRPr="008335D9" w:rsidRDefault="005C0293" w:rsidP="005C0293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rPr>
          <w:rFonts w:ascii="Times New Roman" w:hAnsi="Times New Roman"/>
          <w:sz w:val="36"/>
          <w:szCs w:val="36"/>
        </w:rPr>
      </w:pPr>
    </w:p>
    <w:p w:rsidR="005C0293" w:rsidRPr="00CB1B7C" w:rsidRDefault="005C0293" w:rsidP="005C0293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Структура программы учебного предмета</w:t>
      </w:r>
    </w:p>
    <w:p w:rsidR="005C0293" w:rsidRPr="0099002C" w:rsidRDefault="005C0293" w:rsidP="005C0293">
      <w:p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  <w:lang w:val="en-US"/>
        </w:rPr>
        <w:t>I</w:t>
      </w:r>
      <w:r w:rsidRPr="0099002C">
        <w:rPr>
          <w:rFonts w:ascii="Times New Roman" w:hAnsi="Times New Roman"/>
          <w:sz w:val="28"/>
          <w:szCs w:val="28"/>
        </w:rPr>
        <w:t xml:space="preserve"> Пояснительная записка</w:t>
      </w:r>
    </w:p>
    <w:p w:rsidR="005C0293" w:rsidRPr="0099002C" w:rsidRDefault="005C0293" w:rsidP="005C02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5C0293" w:rsidRPr="0099002C" w:rsidRDefault="005C0293" w:rsidP="005C02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Срок реализации учебного предмета;</w:t>
      </w:r>
    </w:p>
    <w:p w:rsidR="005C0293" w:rsidRPr="0099002C" w:rsidRDefault="005C0293" w:rsidP="005C02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5C0293" w:rsidRPr="0099002C" w:rsidRDefault="005C0293" w:rsidP="005C02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Форма проведения аудиторных учебных занятий;</w:t>
      </w:r>
    </w:p>
    <w:p w:rsidR="005C0293" w:rsidRPr="0099002C" w:rsidRDefault="005C0293" w:rsidP="005C02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Цель и задачи учебного предмета;</w:t>
      </w:r>
    </w:p>
    <w:p w:rsidR="005C0293" w:rsidRPr="0099002C" w:rsidRDefault="005C0293" w:rsidP="005C02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Обоснование структуры учебного предмета;</w:t>
      </w:r>
    </w:p>
    <w:p w:rsidR="005C0293" w:rsidRPr="0099002C" w:rsidRDefault="005C0293" w:rsidP="005C02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Методы обучения;</w:t>
      </w:r>
    </w:p>
    <w:p w:rsidR="005C0293" w:rsidRPr="0099002C" w:rsidRDefault="005C0293" w:rsidP="005C029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Описание материально – технических условий реализации учебного предмета;</w:t>
      </w:r>
    </w:p>
    <w:p w:rsidR="005C0293" w:rsidRPr="0099002C" w:rsidRDefault="005C0293" w:rsidP="005C0293">
      <w:p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  <w:lang w:val="en-US"/>
        </w:rPr>
        <w:t>II</w:t>
      </w:r>
      <w:r w:rsidRPr="0099002C">
        <w:rPr>
          <w:rFonts w:ascii="Times New Roman" w:hAnsi="Times New Roman"/>
          <w:sz w:val="28"/>
          <w:szCs w:val="28"/>
        </w:rPr>
        <w:t xml:space="preserve"> Содержание учебного предмета</w:t>
      </w:r>
    </w:p>
    <w:p w:rsidR="005C0293" w:rsidRPr="0099002C" w:rsidRDefault="005C0293" w:rsidP="005C029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Сведения о затратах учебного времени;</w:t>
      </w:r>
    </w:p>
    <w:p w:rsidR="005C0293" w:rsidRPr="0099002C" w:rsidRDefault="005C0293" w:rsidP="005C0293">
      <w:p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  <w:lang w:val="en-US"/>
        </w:rPr>
        <w:t>III</w:t>
      </w:r>
      <w:r w:rsidRPr="0099002C">
        <w:rPr>
          <w:rFonts w:ascii="Times New Roman" w:hAnsi="Times New Roman"/>
          <w:sz w:val="28"/>
          <w:szCs w:val="28"/>
        </w:rPr>
        <w:t xml:space="preserve"> Требования к уровню подготовки обучающихся</w:t>
      </w:r>
    </w:p>
    <w:p w:rsidR="005C0293" w:rsidRPr="0099002C" w:rsidRDefault="005C0293" w:rsidP="005C0293">
      <w:p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  <w:lang w:val="en-US"/>
        </w:rPr>
        <w:t>IV</w:t>
      </w:r>
      <w:r w:rsidRPr="0099002C">
        <w:rPr>
          <w:rFonts w:ascii="Times New Roman" w:hAnsi="Times New Roman"/>
          <w:sz w:val="28"/>
          <w:szCs w:val="28"/>
        </w:rPr>
        <w:t xml:space="preserve"> Формы и методы контроля, система оценок</w:t>
      </w:r>
    </w:p>
    <w:p w:rsidR="005C0293" w:rsidRPr="0099002C" w:rsidRDefault="005C0293" w:rsidP="005C029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Аттестация: цели, виды, форма, содержание;</w:t>
      </w:r>
    </w:p>
    <w:p w:rsidR="005C0293" w:rsidRPr="0099002C" w:rsidRDefault="005C0293" w:rsidP="005C0293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Критерии оценки;</w:t>
      </w:r>
    </w:p>
    <w:p w:rsidR="005C0293" w:rsidRPr="0099002C" w:rsidRDefault="005C0293" w:rsidP="005C0293">
      <w:pPr>
        <w:rPr>
          <w:rFonts w:ascii="Times New Roman" w:hAnsi="Times New Roman"/>
          <w:sz w:val="28"/>
          <w:szCs w:val="28"/>
        </w:rPr>
      </w:pPr>
      <w:proofErr w:type="gramStart"/>
      <w:r w:rsidRPr="0099002C">
        <w:rPr>
          <w:rFonts w:ascii="Times New Roman" w:hAnsi="Times New Roman"/>
          <w:sz w:val="28"/>
          <w:szCs w:val="28"/>
          <w:lang w:val="en-US"/>
        </w:rPr>
        <w:t>V</w:t>
      </w:r>
      <w:r w:rsidRPr="0099002C">
        <w:rPr>
          <w:rFonts w:ascii="Times New Roman" w:hAnsi="Times New Roman"/>
          <w:sz w:val="28"/>
          <w:szCs w:val="28"/>
        </w:rPr>
        <w:t xml:space="preserve">  Методическое</w:t>
      </w:r>
      <w:proofErr w:type="gramEnd"/>
      <w:r w:rsidRPr="0099002C">
        <w:rPr>
          <w:rFonts w:ascii="Times New Roman" w:hAnsi="Times New Roman"/>
          <w:sz w:val="28"/>
          <w:szCs w:val="28"/>
        </w:rPr>
        <w:t xml:space="preserve"> обеспечение учебного процесса</w:t>
      </w:r>
    </w:p>
    <w:p w:rsidR="005C0293" w:rsidRPr="0099002C" w:rsidRDefault="005C0293" w:rsidP="005C029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Методические рекомендации педагогическим работникам;</w:t>
      </w:r>
    </w:p>
    <w:p w:rsidR="005C0293" w:rsidRPr="0099002C" w:rsidRDefault="005C0293" w:rsidP="005C029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99002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9002C">
        <w:rPr>
          <w:rFonts w:ascii="Times New Roman" w:hAnsi="Times New Roman"/>
          <w:sz w:val="28"/>
          <w:szCs w:val="28"/>
        </w:rPr>
        <w:t>;</w:t>
      </w:r>
    </w:p>
    <w:p w:rsidR="005C0293" w:rsidRPr="0099002C" w:rsidRDefault="005C0293" w:rsidP="005C0293">
      <w:p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  <w:lang w:val="en-US"/>
        </w:rPr>
        <w:t>VI</w:t>
      </w:r>
      <w:r w:rsidRPr="0099002C">
        <w:rPr>
          <w:rFonts w:ascii="Times New Roman" w:hAnsi="Times New Roman"/>
          <w:sz w:val="28"/>
          <w:szCs w:val="28"/>
        </w:rPr>
        <w:t xml:space="preserve"> Списки рекомендуемой нотной и методической литературы, интернет ресурсов;</w:t>
      </w:r>
    </w:p>
    <w:p w:rsidR="005C0293" w:rsidRPr="0099002C" w:rsidRDefault="005C0293" w:rsidP="005C029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Список рекомендуемой нотной литературы;</w:t>
      </w:r>
    </w:p>
    <w:p w:rsidR="005C0293" w:rsidRPr="0099002C" w:rsidRDefault="005C0293" w:rsidP="005C029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Список рекомендуемой методической литературы;</w:t>
      </w:r>
    </w:p>
    <w:p w:rsidR="005C0293" w:rsidRPr="0099002C" w:rsidRDefault="005C0293" w:rsidP="005C029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9002C">
        <w:rPr>
          <w:rFonts w:ascii="Times New Roman" w:hAnsi="Times New Roman"/>
          <w:sz w:val="28"/>
          <w:szCs w:val="28"/>
        </w:rPr>
        <w:t>Список интернет ресурсов, рекомендуемых к работе;</w:t>
      </w:r>
    </w:p>
    <w:p w:rsidR="002B0C79" w:rsidRDefault="002B0C79"/>
    <w:p w:rsidR="005C0293" w:rsidRDefault="005C0293"/>
    <w:p w:rsidR="005C0293" w:rsidRDefault="005C0293"/>
    <w:p w:rsidR="005C0293" w:rsidRDefault="005C0293"/>
    <w:p w:rsidR="005C0293" w:rsidRDefault="005C0293"/>
    <w:p w:rsidR="005C0293" w:rsidRDefault="005C0293"/>
    <w:p w:rsidR="005C0293" w:rsidRDefault="005C0293" w:rsidP="005C0293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en-US"/>
        </w:rPr>
        <w:lastRenderedPageBreak/>
        <w:t xml:space="preserve">I </w:t>
      </w:r>
      <w:r>
        <w:rPr>
          <w:rFonts w:ascii="Times New Roman" w:hAnsi="Times New Roman"/>
          <w:b/>
          <w:sz w:val="36"/>
          <w:szCs w:val="36"/>
        </w:rPr>
        <w:t>Пояснительная записка</w:t>
      </w:r>
    </w:p>
    <w:p w:rsidR="005C0293" w:rsidRPr="002959E2" w:rsidRDefault="005C0293" w:rsidP="005C0293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2959E2"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>
        <w:rPr>
          <w:rFonts w:ascii="Times New Roman" w:hAnsi="Times New Roman"/>
          <w:b/>
          <w:i/>
          <w:sz w:val="28"/>
          <w:szCs w:val="28"/>
        </w:rPr>
        <w:t>роль в образовательном процессе</w:t>
      </w:r>
    </w:p>
    <w:p w:rsidR="006F7907" w:rsidRDefault="005C0293" w:rsidP="005F0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</w:t>
      </w:r>
      <w:r w:rsidR="004A33E5" w:rsidRPr="004A33E5">
        <w:rPr>
          <w:rFonts w:ascii="Times New Roman" w:hAnsi="Times New Roman"/>
          <w:sz w:val="28"/>
          <w:szCs w:val="28"/>
        </w:rPr>
        <w:t>Основы оркестрового музицирования: Групповые репетиции</w:t>
      </w:r>
      <w:r w:rsidR="004A33E5">
        <w:rPr>
          <w:rFonts w:ascii="Times New Roman" w:hAnsi="Times New Roman"/>
          <w:sz w:val="28"/>
          <w:szCs w:val="28"/>
        </w:rPr>
        <w:t xml:space="preserve">; </w:t>
      </w:r>
      <w:r w:rsidR="004A33E5" w:rsidRPr="004A33E5">
        <w:rPr>
          <w:rFonts w:ascii="Times New Roman" w:hAnsi="Times New Roman"/>
          <w:sz w:val="28"/>
          <w:szCs w:val="28"/>
        </w:rPr>
        <w:t>Изучение оркестровых партий</w:t>
      </w:r>
      <w:r w:rsidR="004A33E5" w:rsidRPr="004A33E5">
        <w:rPr>
          <w:rFonts w:ascii="Times New Roman" w:hAnsi="Times New Roman"/>
          <w:caps/>
          <w:sz w:val="28"/>
          <w:szCs w:val="28"/>
        </w:rPr>
        <w:t>»</w:t>
      </w:r>
      <w:r w:rsidR="005F06A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составлена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основании федеральных государственных требований к дополнительным предпрофессиональным общеобразовательным программам в области музыкального искусства «духовые и ударные инструменты», а также на основе программы для детских музыкальных школ (музыкальные отделения школ искусств) «</w:t>
      </w:r>
      <w:r w:rsidR="006F7907">
        <w:rPr>
          <w:rFonts w:ascii="Times New Roman" w:hAnsi="Times New Roman"/>
          <w:sz w:val="28"/>
          <w:szCs w:val="28"/>
        </w:rPr>
        <w:t>Оркестровый класс»</w:t>
      </w:r>
      <w:r>
        <w:rPr>
          <w:rFonts w:ascii="Times New Roman" w:hAnsi="Times New Roman"/>
          <w:sz w:val="28"/>
          <w:szCs w:val="28"/>
        </w:rPr>
        <w:t>, рекомендованной к использованию министерством культуры СССР в 1990 года.</w:t>
      </w:r>
      <w:r w:rsidR="006F7907" w:rsidRPr="006F7907">
        <w:rPr>
          <w:rFonts w:ascii="Times New Roman" w:hAnsi="Times New Roman"/>
          <w:sz w:val="28"/>
          <w:szCs w:val="28"/>
        </w:rPr>
        <w:t xml:space="preserve"> </w:t>
      </w:r>
      <w:r w:rsidR="006F7907">
        <w:rPr>
          <w:rFonts w:ascii="Times New Roman" w:hAnsi="Times New Roman"/>
          <w:sz w:val="28"/>
          <w:szCs w:val="28"/>
        </w:rPr>
        <w:t>Программа составлена</w:t>
      </w:r>
      <w:r w:rsidR="006F7907" w:rsidRPr="008335D9">
        <w:rPr>
          <w:rFonts w:ascii="Times New Roman" w:hAnsi="Times New Roman"/>
          <w:sz w:val="28"/>
          <w:szCs w:val="28"/>
        </w:rPr>
        <w:t xml:space="preserve"> в соответствии с «Методическими рекомендациями по определению содержания образования и разработке требований к уровню подготовки выпускника детской школы искусств», разработанные в соответствии с Концепцией художественного образования в России, утвержденной Министерством образования Российской Федерации и Министерством культуры Российской Федерации в 2001 году</w:t>
      </w:r>
      <w:r w:rsidR="006F7907">
        <w:rPr>
          <w:rFonts w:ascii="Times New Roman" w:hAnsi="Times New Roman"/>
          <w:sz w:val="28"/>
          <w:szCs w:val="28"/>
        </w:rPr>
        <w:t>.</w:t>
      </w:r>
    </w:p>
    <w:p w:rsidR="006F7907" w:rsidRDefault="005F06A7" w:rsidP="006F790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33E5">
        <w:rPr>
          <w:rFonts w:ascii="Times New Roman" w:hAnsi="Times New Roman"/>
          <w:sz w:val="28"/>
          <w:szCs w:val="28"/>
        </w:rPr>
        <w:t>Основы оркестрового музицирования: Групповые репетиции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A33E5">
        <w:rPr>
          <w:rFonts w:ascii="Times New Roman" w:hAnsi="Times New Roman"/>
          <w:sz w:val="28"/>
          <w:szCs w:val="28"/>
        </w:rPr>
        <w:t>Изучение оркестровых партий</w:t>
      </w:r>
      <w:r w:rsidRPr="004A33E5">
        <w:rPr>
          <w:rFonts w:ascii="Times New Roman" w:hAnsi="Times New Roman"/>
          <w:cap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6F7907">
        <w:rPr>
          <w:rFonts w:ascii="Times New Roman" w:hAnsi="Times New Roman"/>
          <w:sz w:val="28"/>
          <w:szCs w:val="28"/>
        </w:rPr>
        <w:t xml:space="preserve">– учебный предмет, который может входить в вариативную часть учебного плана дополнительных предпрофессиональных общеобразовательных программ в области музыкального искусства при условии реализации в школе различных видов музыкальных инструментов, участвующих </w:t>
      </w:r>
      <w:proofErr w:type="gramStart"/>
      <w:r w:rsidR="006F7907">
        <w:rPr>
          <w:rFonts w:ascii="Times New Roman" w:hAnsi="Times New Roman"/>
          <w:sz w:val="28"/>
          <w:szCs w:val="28"/>
        </w:rPr>
        <w:t>в</w:t>
      </w:r>
      <w:proofErr w:type="gramEnd"/>
      <w:r w:rsidR="006F7907">
        <w:rPr>
          <w:rFonts w:ascii="Times New Roman" w:hAnsi="Times New Roman"/>
          <w:sz w:val="28"/>
          <w:szCs w:val="28"/>
        </w:rPr>
        <w:t xml:space="preserve"> коллективном музицировании.</w:t>
      </w:r>
    </w:p>
    <w:p w:rsidR="006F7907" w:rsidRDefault="006F7907" w:rsidP="006F790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Создание оркестровых коллективов должно быть первоочередной задачей образовательной организации. Решение этой задачи возможно лишь при  продуманном пропорциональном планировании контингента школы, а также: наличии квалифицированных педагогических кадров, достаточно развитых материально – технических  и других условиях реализации предпрофессиональных программ.</w:t>
      </w:r>
    </w:p>
    <w:p w:rsidR="006F7907" w:rsidRDefault="006F7907" w:rsidP="006F790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работу оркестрового класса необходимо вовлекать учащихся, обучающихся на различных духовых и ударных инструментах.</w:t>
      </w:r>
    </w:p>
    <w:p w:rsidR="006F7907" w:rsidRDefault="006F7907" w:rsidP="006F790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Распределение учащихся по группам для проведения занятий планируется на каждый учебный год. Необходимо стремиться к пропорциональному соотношению всех групп оркестра. Количество групп определяется в зависимости от состава оркестра в школе.</w:t>
      </w:r>
    </w:p>
    <w:p w:rsidR="006F7907" w:rsidRPr="00C454CD" w:rsidRDefault="006F7907" w:rsidP="006F790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F7907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C454CD" w:rsidRDefault="00C454CD" w:rsidP="00C454C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образовательным программам с восьмилетним сроком обучения к занятиям в оркестре привлекаются обучающиеся 4 – 8 классов.</w:t>
      </w:r>
    </w:p>
    <w:p w:rsidR="00C454CD" w:rsidRDefault="00C454CD" w:rsidP="00C454C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образовательным программам с пятилетним сроком обучения к занятиям в оркестре привлекаются обучающиеся 2 – 5 классов.</w:t>
      </w:r>
    </w:p>
    <w:p w:rsidR="00C454CD" w:rsidRDefault="00C454CD" w:rsidP="00C454CD">
      <w:pPr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 обучающихся, планирующих поступление в образовательные организации, реализующие основные профессиональные образовательные программы в области музыкального искусства, срок освоения программы «Оркестровый класс»  может быть увеличен на 1 год.</w:t>
      </w:r>
      <w:proofErr w:type="gramEnd"/>
    </w:p>
    <w:p w:rsidR="00C454CD" w:rsidRDefault="00C454CD" w:rsidP="00C454CD">
      <w:pPr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BC19AE"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0717AF" w:rsidRDefault="005F19BE" w:rsidP="000717A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Недельная нагрузка по предмету </w:t>
      </w:r>
      <w:r w:rsidR="005F06A7">
        <w:rPr>
          <w:rFonts w:ascii="Times New Roman" w:hAnsi="Times New Roman"/>
          <w:sz w:val="28"/>
          <w:szCs w:val="28"/>
        </w:rPr>
        <w:t>«</w:t>
      </w:r>
      <w:r w:rsidR="005F06A7" w:rsidRPr="004A33E5">
        <w:rPr>
          <w:rFonts w:ascii="Times New Roman" w:hAnsi="Times New Roman"/>
          <w:sz w:val="28"/>
          <w:szCs w:val="28"/>
        </w:rPr>
        <w:t>Основы оркестрового музицирования: Групповые репетиции</w:t>
      </w:r>
      <w:r w:rsidR="005F06A7">
        <w:rPr>
          <w:rFonts w:ascii="Times New Roman" w:hAnsi="Times New Roman"/>
          <w:sz w:val="28"/>
          <w:szCs w:val="28"/>
        </w:rPr>
        <w:t xml:space="preserve">; </w:t>
      </w:r>
      <w:r w:rsidR="005F06A7" w:rsidRPr="004A33E5">
        <w:rPr>
          <w:rFonts w:ascii="Times New Roman" w:hAnsi="Times New Roman"/>
          <w:sz w:val="28"/>
          <w:szCs w:val="28"/>
        </w:rPr>
        <w:t>Изучение оркестровых партий</w:t>
      </w:r>
      <w:r w:rsidR="005F06A7" w:rsidRPr="004A33E5">
        <w:rPr>
          <w:rFonts w:ascii="Times New Roman" w:hAnsi="Times New Roman"/>
          <w:caps/>
          <w:sz w:val="28"/>
          <w:szCs w:val="28"/>
        </w:rPr>
        <w:t>»</w:t>
      </w:r>
      <w:r w:rsidR="005F06A7">
        <w:rPr>
          <w:rFonts w:ascii="Times New Roman" w:hAnsi="Times New Roman"/>
          <w:sz w:val="28"/>
          <w:szCs w:val="28"/>
        </w:rPr>
        <w:t xml:space="preserve"> 1,5</w:t>
      </w:r>
      <w:r w:rsidR="000717AF">
        <w:rPr>
          <w:rFonts w:ascii="Times New Roman" w:hAnsi="Times New Roman"/>
          <w:sz w:val="28"/>
          <w:szCs w:val="28"/>
        </w:rPr>
        <w:t xml:space="preserve"> часа в неделю </w:t>
      </w:r>
      <w:proofErr w:type="gramStart"/>
      <w:r w:rsidR="000717AF">
        <w:rPr>
          <w:rFonts w:ascii="Times New Roman" w:hAnsi="Times New Roman"/>
          <w:sz w:val="28"/>
          <w:szCs w:val="28"/>
        </w:rPr>
        <w:t>согласно</w:t>
      </w:r>
      <w:proofErr w:type="gramEnd"/>
      <w:r w:rsidR="000717AF">
        <w:rPr>
          <w:rFonts w:ascii="Times New Roman" w:hAnsi="Times New Roman"/>
          <w:sz w:val="28"/>
          <w:szCs w:val="28"/>
        </w:rPr>
        <w:t xml:space="preserve"> учебного пл</w:t>
      </w:r>
      <w:r w:rsidR="005F06A7">
        <w:rPr>
          <w:rFonts w:ascii="Times New Roman" w:hAnsi="Times New Roman"/>
          <w:sz w:val="28"/>
          <w:szCs w:val="28"/>
        </w:rPr>
        <w:t>ана образовательной организации: 1 час – групповые репетиции – мелкогрупповые занятия; 0,5 часа – изучение оркестровых партий – индивидуальные занятия</w:t>
      </w:r>
    </w:p>
    <w:p w:rsidR="000717AF" w:rsidRDefault="000717AF" w:rsidP="000717A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пяти летнем обучении – </w:t>
      </w:r>
      <w:r w:rsidR="005F06A7">
        <w:rPr>
          <w:rFonts w:ascii="Times New Roman" w:hAnsi="Times New Roman"/>
          <w:sz w:val="28"/>
          <w:szCs w:val="28"/>
        </w:rPr>
        <w:t>198</w:t>
      </w:r>
      <w:r>
        <w:rPr>
          <w:rFonts w:ascii="Times New Roman" w:hAnsi="Times New Roman"/>
          <w:sz w:val="28"/>
          <w:szCs w:val="28"/>
        </w:rPr>
        <w:t xml:space="preserve"> часов </w:t>
      </w:r>
    </w:p>
    <w:p w:rsidR="000717AF" w:rsidRDefault="000717AF" w:rsidP="000717A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шестилетнем обучении – </w:t>
      </w:r>
      <w:r w:rsidR="00530DAF">
        <w:rPr>
          <w:rFonts w:ascii="Times New Roman" w:hAnsi="Times New Roman"/>
          <w:sz w:val="28"/>
          <w:szCs w:val="28"/>
        </w:rPr>
        <w:t>247,5 часа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17AF" w:rsidRDefault="000717AF" w:rsidP="000717A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восьмилетнем обучении  -   </w:t>
      </w:r>
      <w:r w:rsidR="00530DAF">
        <w:rPr>
          <w:rFonts w:ascii="Times New Roman" w:hAnsi="Times New Roman"/>
          <w:sz w:val="28"/>
          <w:szCs w:val="28"/>
        </w:rPr>
        <w:t>247,5 часа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17AF" w:rsidRPr="000717AF" w:rsidRDefault="000717AF" w:rsidP="000717A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девятилетнем обучении – </w:t>
      </w:r>
      <w:r w:rsidR="00530DAF">
        <w:rPr>
          <w:rFonts w:ascii="Times New Roman" w:hAnsi="Times New Roman"/>
          <w:sz w:val="28"/>
          <w:szCs w:val="28"/>
        </w:rPr>
        <w:t>297 часов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0DAF" w:rsidRDefault="00C454CD" w:rsidP="00C454C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организация определяет время, необходимое для планомерной и целенаправленной работы оркестрового класса</w:t>
      </w:r>
      <w:r w:rsidR="00530DAF">
        <w:rPr>
          <w:rFonts w:ascii="Times New Roman" w:hAnsi="Times New Roman"/>
          <w:sz w:val="28"/>
          <w:szCs w:val="28"/>
        </w:rPr>
        <w:t xml:space="preserve"> и как части его работы – основ оркестрового музицирования</w:t>
      </w:r>
      <w:r>
        <w:rPr>
          <w:rFonts w:ascii="Times New Roman" w:hAnsi="Times New Roman"/>
          <w:sz w:val="28"/>
          <w:szCs w:val="28"/>
        </w:rPr>
        <w:t xml:space="preserve">. Эти часы </w:t>
      </w:r>
      <w:r w:rsidR="00530DAF">
        <w:rPr>
          <w:rFonts w:ascii="Times New Roman" w:hAnsi="Times New Roman"/>
          <w:sz w:val="28"/>
          <w:szCs w:val="28"/>
        </w:rPr>
        <w:t xml:space="preserve">используются </w:t>
      </w:r>
      <w:r>
        <w:rPr>
          <w:rFonts w:ascii="Times New Roman" w:hAnsi="Times New Roman"/>
          <w:sz w:val="28"/>
          <w:szCs w:val="28"/>
        </w:rPr>
        <w:t>как на занятия по группам</w:t>
      </w:r>
      <w:r w:rsidR="00530DAF">
        <w:rPr>
          <w:rFonts w:ascii="Times New Roman" w:hAnsi="Times New Roman"/>
          <w:sz w:val="28"/>
          <w:szCs w:val="28"/>
        </w:rPr>
        <w:t xml:space="preserve">, так и на индивидуальные занятия. </w:t>
      </w:r>
    </w:p>
    <w:p w:rsidR="000717AF" w:rsidRPr="00C454CD" w:rsidRDefault="000717AF" w:rsidP="00C454CD">
      <w:pPr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Самостоятельная  работа обучающегося определяется как 50 % от аудиторного времени, отводимого на учебный предмет соответственно:</w:t>
      </w:r>
      <w:proofErr w:type="gramEnd"/>
    </w:p>
    <w:p w:rsidR="000717AF" w:rsidRDefault="000717AF" w:rsidP="000717A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пяти летнем обучении – </w:t>
      </w:r>
      <w:r w:rsidR="00530DAF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часов </w:t>
      </w:r>
    </w:p>
    <w:p w:rsidR="000717AF" w:rsidRDefault="000717AF" w:rsidP="000717A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шестилетнем обучении – </w:t>
      </w:r>
      <w:r w:rsidR="00530DAF">
        <w:rPr>
          <w:rFonts w:ascii="Times New Roman" w:hAnsi="Times New Roman"/>
          <w:sz w:val="28"/>
          <w:szCs w:val="28"/>
        </w:rPr>
        <w:t>123</w:t>
      </w:r>
      <w:r>
        <w:rPr>
          <w:rFonts w:ascii="Times New Roman" w:hAnsi="Times New Roman"/>
          <w:sz w:val="28"/>
          <w:szCs w:val="28"/>
        </w:rPr>
        <w:t xml:space="preserve"> часа </w:t>
      </w:r>
    </w:p>
    <w:p w:rsidR="000717AF" w:rsidRDefault="000717AF" w:rsidP="000717A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восьмилетнем обучении – </w:t>
      </w:r>
      <w:r w:rsidR="00530DAF">
        <w:rPr>
          <w:rFonts w:ascii="Times New Roman" w:hAnsi="Times New Roman"/>
          <w:sz w:val="28"/>
          <w:szCs w:val="28"/>
        </w:rPr>
        <w:t>123</w:t>
      </w:r>
      <w:r>
        <w:rPr>
          <w:rFonts w:ascii="Times New Roman" w:hAnsi="Times New Roman"/>
          <w:sz w:val="28"/>
          <w:szCs w:val="28"/>
        </w:rPr>
        <w:t xml:space="preserve"> часа</w:t>
      </w:r>
    </w:p>
    <w:p w:rsidR="000717AF" w:rsidRPr="000717AF" w:rsidRDefault="000717AF" w:rsidP="000717A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девятилетнем обучении – </w:t>
      </w:r>
      <w:r w:rsidR="00530DAF">
        <w:rPr>
          <w:rFonts w:ascii="Times New Roman" w:hAnsi="Times New Roman"/>
          <w:sz w:val="28"/>
          <w:szCs w:val="28"/>
        </w:rPr>
        <w:t>148,5 часа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17AF" w:rsidRPr="00461DA6" w:rsidRDefault="000717AF" w:rsidP="000717AF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461DA6">
        <w:rPr>
          <w:rFonts w:ascii="Times New Roman" w:hAnsi="Times New Roman"/>
          <w:b/>
          <w:i/>
          <w:sz w:val="28"/>
          <w:szCs w:val="28"/>
        </w:rPr>
        <w:t>Форма проведения аудиторных учебных занятий;</w:t>
      </w:r>
    </w:p>
    <w:p w:rsidR="000717AF" w:rsidRDefault="000717AF" w:rsidP="000717AF">
      <w:pPr>
        <w:pStyle w:val="a3"/>
        <w:rPr>
          <w:rFonts w:ascii="Times New Roman" w:hAnsi="Times New Roman"/>
          <w:sz w:val="28"/>
          <w:szCs w:val="28"/>
        </w:rPr>
      </w:pPr>
      <w:r w:rsidRPr="00461DA6">
        <w:rPr>
          <w:rFonts w:ascii="Times New Roman" w:hAnsi="Times New Roman"/>
          <w:sz w:val="28"/>
          <w:szCs w:val="28"/>
        </w:rPr>
        <w:t>Рекомендуемая продолжительность урока 40 минут.</w:t>
      </w:r>
    </w:p>
    <w:p w:rsidR="000717AF" w:rsidRPr="00461DA6" w:rsidRDefault="00530DAF" w:rsidP="000717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Мелкогрупповая и</w:t>
      </w:r>
      <w:r w:rsidR="00B85C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индивидуальная</w:t>
      </w:r>
      <w:r w:rsidR="000717AF">
        <w:rPr>
          <w:rFonts w:ascii="Times New Roman" w:hAnsi="Times New Roman"/>
          <w:sz w:val="28"/>
          <w:szCs w:val="28"/>
        </w:rPr>
        <w:t xml:space="preserve"> форма позволяет преподавателю лучше узнать ученика, его музыкальные возможности, способности, эмоциональн</w:t>
      </w:r>
      <w:r w:rsidR="00B85C7A">
        <w:rPr>
          <w:rFonts w:ascii="Times New Roman" w:hAnsi="Times New Roman"/>
          <w:sz w:val="28"/>
          <w:szCs w:val="28"/>
        </w:rPr>
        <w:t>о – психологические особенности, совместимость с другими обучающимися в коллективной форме музицирования.</w:t>
      </w:r>
    </w:p>
    <w:p w:rsidR="000717AF" w:rsidRPr="00F044DF" w:rsidRDefault="000717AF" w:rsidP="00F044DF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Цель и з</w:t>
      </w:r>
      <w:r w:rsidR="005F19BE">
        <w:rPr>
          <w:rFonts w:ascii="Times New Roman" w:hAnsi="Times New Roman"/>
          <w:b/>
          <w:i/>
          <w:sz w:val="28"/>
          <w:szCs w:val="28"/>
        </w:rPr>
        <w:t xml:space="preserve">адачи учебного предмета  </w:t>
      </w:r>
      <w:r w:rsidR="005F19BE" w:rsidRPr="005F19BE">
        <w:rPr>
          <w:rFonts w:ascii="Times New Roman" w:hAnsi="Times New Roman"/>
          <w:b/>
          <w:i/>
          <w:sz w:val="28"/>
          <w:szCs w:val="28"/>
        </w:rPr>
        <w:t>«Основы оркестрового музицирования: Групповые репетиции; Изучение оркестровых партий</w:t>
      </w:r>
      <w:r w:rsidR="005F19BE" w:rsidRPr="005F19BE">
        <w:rPr>
          <w:rFonts w:ascii="Times New Roman" w:hAnsi="Times New Roman"/>
          <w:b/>
          <w:i/>
          <w:caps/>
          <w:sz w:val="28"/>
          <w:szCs w:val="28"/>
        </w:rPr>
        <w:t>»</w:t>
      </w:r>
    </w:p>
    <w:p w:rsidR="000717AF" w:rsidRPr="001A37BC" w:rsidRDefault="000717AF" w:rsidP="000717A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A37BC">
        <w:rPr>
          <w:rFonts w:ascii="Times New Roman" w:hAnsi="Times New Roman"/>
          <w:b/>
          <w:i/>
          <w:sz w:val="28"/>
          <w:szCs w:val="28"/>
        </w:rPr>
        <w:t>Цель:</w:t>
      </w:r>
    </w:p>
    <w:p w:rsidR="000717AF" w:rsidRPr="00F044DF" w:rsidRDefault="000717AF" w:rsidP="00F044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музыкально – творческих способностей  обучаемого на основе приобретенных им знаний, умений и навыков в области духового исполнительства, а также 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0717AF" w:rsidRDefault="000717AF" w:rsidP="000717A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BD3C80">
        <w:rPr>
          <w:rFonts w:ascii="Times New Roman" w:hAnsi="Times New Roman"/>
          <w:b/>
          <w:i/>
          <w:sz w:val="28"/>
          <w:szCs w:val="28"/>
        </w:rPr>
        <w:t>Зад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BD3C80">
        <w:rPr>
          <w:rFonts w:ascii="Times New Roman" w:hAnsi="Times New Roman"/>
          <w:b/>
          <w:i/>
          <w:sz w:val="28"/>
          <w:szCs w:val="28"/>
        </w:rPr>
        <w:t>чи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0717AF" w:rsidRPr="00BD3C80" w:rsidRDefault="000717AF" w:rsidP="000717A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D3C80">
        <w:rPr>
          <w:rFonts w:ascii="Times New Roman" w:hAnsi="Times New Roman"/>
          <w:sz w:val="28"/>
          <w:szCs w:val="28"/>
        </w:rPr>
        <w:t>Развитие интереса и любви к классической  музыке и музыкальному творчеству;</w:t>
      </w:r>
    </w:p>
    <w:p w:rsidR="000717AF" w:rsidRDefault="000717AF" w:rsidP="000717A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музыкальных способностей: слуха, памяти, ритма, эмоциональной сферы, музыкальности и артистизма;</w:t>
      </w:r>
    </w:p>
    <w:p w:rsidR="000717AF" w:rsidRDefault="000717AF" w:rsidP="000717A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музыкальной грамоты как необходимого средства для музык</w:t>
      </w:r>
      <w:r w:rsidR="00B85C7A">
        <w:rPr>
          <w:rFonts w:ascii="Times New Roman" w:hAnsi="Times New Roman"/>
          <w:sz w:val="28"/>
          <w:szCs w:val="28"/>
        </w:rPr>
        <w:t xml:space="preserve">ального исполнительства в духовом оркестре </w:t>
      </w:r>
      <w:r>
        <w:rPr>
          <w:rFonts w:ascii="Times New Roman" w:hAnsi="Times New Roman"/>
          <w:sz w:val="28"/>
          <w:szCs w:val="28"/>
        </w:rPr>
        <w:t xml:space="preserve"> в пределах программы учебного предмета;</w:t>
      </w:r>
    </w:p>
    <w:p w:rsidR="000717AF" w:rsidRDefault="000717AF" w:rsidP="000717A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основными испол</w:t>
      </w:r>
      <w:r w:rsidR="00B85C7A">
        <w:rPr>
          <w:rFonts w:ascii="Times New Roman" w:hAnsi="Times New Roman"/>
          <w:sz w:val="28"/>
          <w:szCs w:val="28"/>
        </w:rPr>
        <w:t>нительскими навыками игры на духовом или ударном инструменте</w:t>
      </w:r>
      <w:r>
        <w:rPr>
          <w:rFonts w:ascii="Times New Roman" w:hAnsi="Times New Roman"/>
          <w:sz w:val="28"/>
          <w:szCs w:val="28"/>
        </w:rPr>
        <w:t>, позволяющими грамотно исполнять музыкальные произведения оркестре;</w:t>
      </w:r>
    </w:p>
    <w:p w:rsidR="000717AF" w:rsidRDefault="000717AF" w:rsidP="000717A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навыкам самостоятельной работы с музыкальным материалом, чтение с листа нетрудного текста;</w:t>
      </w:r>
    </w:p>
    <w:p w:rsidR="000717AF" w:rsidRDefault="000717AF" w:rsidP="000717A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детьми опыта творческой деятельности и публичных выступлений;</w:t>
      </w:r>
    </w:p>
    <w:p w:rsidR="000717AF" w:rsidRDefault="000717AF" w:rsidP="000717A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наиболее одаренных выпускников осознанной мотивации к продолжению профессионального обучения </w:t>
      </w:r>
      <w:r w:rsidR="00B85C7A">
        <w:rPr>
          <w:rFonts w:ascii="Times New Roman" w:hAnsi="Times New Roman"/>
          <w:sz w:val="28"/>
          <w:szCs w:val="28"/>
        </w:rPr>
        <w:t xml:space="preserve">в образовательных организациях, реализующих  </w:t>
      </w:r>
      <w:r>
        <w:rPr>
          <w:rFonts w:ascii="Times New Roman" w:hAnsi="Times New Roman"/>
          <w:sz w:val="28"/>
          <w:szCs w:val="28"/>
        </w:rPr>
        <w:t>профессиональные образовательные программы.</w:t>
      </w:r>
    </w:p>
    <w:p w:rsidR="000717AF" w:rsidRDefault="000717AF" w:rsidP="000717AF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5D5759">
        <w:rPr>
          <w:rFonts w:ascii="Times New Roman" w:hAnsi="Times New Roman"/>
          <w:b/>
          <w:i/>
          <w:sz w:val="28"/>
          <w:szCs w:val="28"/>
        </w:rPr>
        <w:t>Обоснова</w:t>
      </w:r>
      <w:r>
        <w:rPr>
          <w:rFonts w:ascii="Times New Roman" w:hAnsi="Times New Roman"/>
          <w:b/>
          <w:i/>
          <w:sz w:val="28"/>
          <w:szCs w:val="28"/>
        </w:rPr>
        <w:t>ние структуры учебного предмета</w:t>
      </w:r>
    </w:p>
    <w:p w:rsidR="000717AF" w:rsidRDefault="000717AF" w:rsidP="000717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0717AF" w:rsidRPr="005D5759" w:rsidRDefault="000717AF" w:rsidP="000717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содержит следующие разделы:</w:t>
      </w:r>
    </w:p>
    <w:p w:rsidR="000717AF" w:rsidRDefault="000717AF" w:rsidP="000717A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5D5759">
        <w:rPr>
          <w:rFonts w:ascii="Times New Roman" w:hAnsi="Times New Roman"/>
          <w:sz w:val="28"/>
          <w:szCs w:val="28"/>
        </w:rPr>
        <w:t>Сведения о затратах учебного времени, предусмотренного на освоение предмета;</w:t>
      </w:r>
    </w:p>
    <w:p w:rsidR="000717AF" w:rsidRDefault="000717AF" w:rsidP="000717A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дидактических единиц учебного предмета;</w:t>
      </w:r>
    </w:p>
    <w:p w:rsidR="000717AF" w:rsidRDefault="000717AF" w:rsidP="000717A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17AF" w:rsidRDefault="000717AF" w:rsidP="000717A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и методы контроля, система оценок;</w:t>
      </w:r>
    </w:p>
    <w:p w:rsidR="000717AF" w:rsidRPr="003608F0" w:rsidRDefault="000717AF" w:rsidP="000717A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</w:p>
    <w:p w:rsidR="000717AF" w:rsidRDefault="000717AF" w:rsidP="000717AF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0717AF" w:rsidRDefault="000717AF" w:rsidP="000717AF">
      <w:pPr>
        <w:pStyle w:val="a3"/>
        <w:rPr>
          <w:rFonts w:ascii="Times New Roman" w:hAnsi="Times New Roman"/>
          <w:sz w:val="28"/>
          <w:szCs w:val="28"/>
        </w:rPr>
      </w:pPr>
      <w:r w:rsidRPr="009E41F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достижения поставленной цели и реализации задач предмета используются следующие методы обучения:</w:t>
      </w:r>
    </w:p>
    <w:p w:rsidR="000717AF" w:rsidRDefault="000717AF" w:rsidP="000717A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Словесный (рассказ, беседа, объяснение);</w:t>
      </w:r>
    </w:p>
    <w:p w:rsidR="000717AF" w:rsidRDefault="000717AF" w:rsidP="000717A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/>
          <w:sz w:val="28"/>
          <w:szCs w:val="28"/>
        </w:rPr>
        <w:t xml:space="preserve"> (наблюдение, демонстрация);</w:t>
      </w:r>
    </w:p>
    <w:p w:rsidR="000717AF" w:rsidRPr="00B46249" w:rsidRDefault="000717AF" w:rsidP="000717A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(упражнения воспроизводящие и творческие).</w:t>
      </w:r>
    </w:p>
    <w:p w:rsidR="000717AF" w:rsidRDefault="000717AF" w:rsidP="000717AF">
      <w:pPr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9E41F9">
        <w:rPr>
          <w:rFonts w:ascii="Times New Roman" w:hAnsi="Times New Roman"/>
          <w:b/>
          <w:i/>
          <w:sz w:val="28"/>
          <w:szCs w:val="28"/>
        </w:rPr>
        <w:t>Описание материально – технических услов</w:t>
      </w:r>
      <w:r>
        <w:rPr>
          <w:rFonts w:ascii="Times New Roman" w:hAnsi="Times New Roman"/>
          <w:b/>
          <w:i/>
          <w:sz w:val="28"/>
          <w:szCs w:val="28"/>
        </w:rPr>
        <w:t>ий реализации учебного предмета</w:t>
      </w:r>
    </w:p>
    <w:p w:rsidR="000717AF" w:rsidRDefault="000717AF" w:rsidP="0041040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Материально – т</w:t>
      </w:r>
      <w:r w:rsidR="00B85C7A">
        <w:rPr>
          <w:rFonts w:ascii="Times New Roman" w:hAnsi="Times New Roman"/>
          <w:sz w:val="28"/>
          <w:szCs w:val="28"/>
          <w:lang w:eastAsia="ru-RU"/>
        </w:rPr>
        <w:t>ехническая база образовательной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5C7A">
        <w:rPr>
          <w:rFonts w:ascii="Times New Roman" w:hAnsi="Times New Roman"/>
          <w:sz w:val="28"/>
          <w:szCs w:val="28"/>
          <w:lang w:eastAsia="ru-RU"/>
        </w:rPr>
        <w:t>организации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должна соответствовать санитарным и противопожарным нормам, нормам охраны труда.</w:t>
      </w:r>
    </w:p>
    <w:p w:rsidR="00410400" w:rsidRPr="00410400" w:rsidRDefault="000717AF" w:rsidP="00410400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0400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410400" w:rsidRPr="00410400">
        <w:rPr>
          <w:rFonts w:ascii="Times New Roman" w:hAnsi="Times New Roman"/>
          <w:sz w:val="28"/>
          <w:szCs w:val="28"/>
        </w:rPr>
        <w:t>Для реализации программ</w:t>
      </w:r>
      <w:r w:rsidR="005F19BE">
        <w:rPr>
          <w:rFonts w:ascii="Times New Roman" w:hAnsi="Times New Roman"/>
          <w:sz w:val="28"/>
          <w:szCs w:val="28"/>
        </w:rPr>
        <w:t>ы «</w:t>
      </w:r>
      <w:r w:rsidR="005F19BE" w:rsidRPr="004A33E5">
        <w:rPr>
          <w:rFonts w:ascii="Times New Roman" w:hAnsi="Times New Roman"/>
          <w:sz w:val="28"/>
          <w:szCs w:val="28"/>
        </w:rPr>
        <w:t>Основы оркестрового музицирования: Групповые репетиции</w:t>
      </w:r>
      <w:r w:rsidR="005F19BE">
        <w:rPr>
          <w:rFonts w:ascii="Times New Roman" w:hAnsi="Times New Roman"/>
          <w:sz w:val="28"/>
          <w:szCs w:val="28"/>
        </w:rPr>
        <w:t xml:space="preserve">; </w:t>
      </w:r>
      <w:r w:rsidR="005F19BE" w:rsidRPr="004A33E5">
        <w:rPr>
          <w:rFonts w:ascii="Times New Roman" w:hAnsi="Times New Roman"/>
          <w:sz w:val="28"/>
          <w:szCs w:val="28"/>
        </w:rPr>
        <w:t>Изучение оркестровых партий</w:t>
      </w:r>
      <w:r w:rsidR="005F19BE" w:rsidRPr="004A33E5">
        <w:rPr>
          <w:rFonts w:ascii="Times New Roman" w:hAnsi="Times New Roman"/>
          <w:caps/>
          <w:sz w:val="28"/>
          <w:szCs w:val="28"/>
        </w:rPr>
        <w:t>»</w:t>
      </w:r>
      <w:r w:rsidR="00E635AE">
        <w:rPr>
          <w:rFonts w:ascii="Times New Roman" w:hAnsi="Times New Roman"/>
          <w:sz w:val="28"/>
          <w:szCs w:val="28"/>
        </w:rPr>
        <w:t xml:space="preserve"> </w:t>
      </w:r>
      <w:r w:rsidR="00410400" w:rsidRPr="00410400">
        <w:rPr>
          <w:rFonts w:ascii="Times New Roman" w:hAnsi="Times New Roman"/>
          <w:sz w:val="28"/>
          <w:szCs w:val="28"/>
        </w:rPr>
        <w:t>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410400" w:rsidRPr="00410400" w:rsidRDefault="00410400" w:rsidP="004104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0400">
        <w:rPr>
          <w:rFonts w:ascii="Times New Roman" w:hAnsi="Times New Roman"/>
          <w:sz w:val="28"/>
          <w:szCs w:val="28"/>
        </w:rPr>
        <w:t xml:space="preserve">концертный зал с роялем или пианино, пультами и </w:t>
      </w:r>
      <w:proofErr w:type="spellStart"/>
      <w:r w:rsidRPr="00410400">
        <w:rPr>
          <w:rFonts w:ascii="Times New Roman" w:hAnsi="Times New Roman"/>
          <w:sz w:val="28"/>
          <w:szCs w:val="28"/>
        </w:rPr>
        <w:t>звукотехническим</w:t>
      </w:r>
      <w:proofErr w:type="spellEnd"/>
      <w:r w:rsidRPr="00410400">
        <w:rPr>
          <w:rFonts w:ascii="Times New Roman" w:hAnsi="Times New Roman"/>
          <w:sz w:val="28"/>
          <w:szCs w:val="28"/>
        </w:rPr>
        <w:t xml:space="preserve"> оборудованием,</w:t>
      </w:r>
    </w:p>
    <w:p w:rsidR="00410400" w:rsidRPr="00410400" w:rsidRDefault="00410400" w:rsidP="004104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0400">
        <w:rPr>
          <w:rFonts w:ascii="Times New Roman" w:hAnsi="Times New Roman"/>
          <w:sz w:val="28"/>
          <w:szCs w:val="28"/>
        </w:rPr>
        <w:t>учебные аудитории дл</w:t>
      </w:r>
      <w:r w:rsidR="005F19BE">
        <w:rPr>
          <w:rFonts w:ascii="Times New Roman" w:hAnsi="Times New Roman"/>
          <w:sz w:val="28"/>
          <w:szCs w:val="28"/>
        </w:rPr>
        <w:t>я занятий по учебному предмету «</w:t>
      </w:r>
      <w:r w:rsidR="005F19BE" w:rsidRPr="004A33E5">
        <w:rPr>
          <w:rFonts w:ascii="Times New Roman" w:hAnsi="Times New Roman"/>
          <w:sz w:val="28"/>
          <w:szCs w:val="28"/>
        </w:rPr>
        <w:t>Основы оркестрового музицирования: Групповые репетиции</w:t>
      </w:r>
      <w:r w:rsidR="005F19BE">
        <w:rPr>
          <w:rFonts w:ascii="Times New Roman" w:hAnsi="Times New Roman"/>
          <w:sz w:val="28"/>
          <w:szCs w:val="28"/>
        </w:rPr>
        <w:t xml:space="preserve">; </w:t>
      </w:r>
      <w:r w:rsidR="005F19BE" w:rsidRPr="004A33E5">
        <w:rPr>
          <w:rFonts w:ascii="Times New Roman" w:hAnsi="Times New Roman"/>
          <w:sz w:val="28"/>
          <w:szCs w:val="28"/>
        </w:rPr>
        <w:t>Изучение оркестровых партий</w:t>
      </w:r>
      <w:r w:rsidR="005F19BE" w:rsidRPr="004A33E5">
        <w:rPr>
          <w:rFonts w:ascii="Times New Roman" w:hAnsi="Times New Roman"/>
          <w:caps/>
          <w:sz w:val="28"/>
          <w:szCs w:val="28"/>
        </w:rPr>
        <w:t>»</w:t>
      </w:r>
      <w:r w:rsidRPr="00410400">
        <w:rPr>
          <w:rFonts w:ascii="Times New Roman" w:hAnsi="Times New Roman"/>
          <w:sz w:val="28"/>
          <w:szCs w:val="28"/>
        </w:rPr>
        <w:t xml:space="preserve"> с пультами, пианино или роялем.</w:t>
      </w:r>
    </w:p>
    <w:p w:rsidR="000717AF" w:rsidRPr="00410400" w:rsidRDefault="00410400" w:rsidP="00410400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Т</w:t>
      </w:r>
      <w:r w:rsidR="000717AF" w:rsidRPr="00410400">
        <w:rPr>
          <w:rFonts w:ascii="Times New Roman" w:hAnsi="Times New Roman"/>
          <w:sz w:val="28"/>
          <w:szCs w:val="28"/>
          <w:lang w:eastAsia="ru-RU"/>
        </w:rPr>
        <w:t>ехнические средства: метроном, наличие аудио и видеозаписей, магнитофон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717AF" w:rsidRPr="00410400">
        <w:rPr>
          <w:rFonts w:ascii="Times New Roman" w:hAnsi="Times New Roman"/>
          <w:sz w:val="28"/>
          <w:szCs w:val="28"/>
        </w:rPr>
        <w:t xml:space="preserve"> Образовательное учреждение должно иметь комплект духовых и ударных инструментов для детей разного   возраста. </w:t>
      </w:r>
    </w:p>
    <w:p w:rsidR="00410400" w:rsidRDefault="000717AF" w:rsidP="0041040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0400">
        <w:rPr>
          <w:rFonts w:ascii="Times New Roman" w:hAnsi="Times New Roman"/>
          <w:sz w:val="28"/>
          <w:szCs w:val="28"/>
        </w:rPr>
        <w:t>Учебные аудитории должны иметь звукоизоляцию.</w:t>
      </w:r>
    </w:p>
    <w:p w:rsidR="000717AF" w:rsidRPr="00410400" w:rsidRDefault="000717AF" w:rsidP="0041040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0400">
        <w:rPr>
          <w:rFonts w:ascii="Times New Roman" w:hAnsi="Times New Roman"/>
          <w:sz w:val="28"/>
          <w:szCs w:val="28"/>
        </w:rPr>
        <w:t>В образовательном  учреждении  создаются условия для содержания, своевременного обслуживания и ремонта   музыкальных инструментов.</w:t>
      </w:r>
    </w:p>
    <w:p w:rsidR="000717AF" w:rsidRPr="00B46249" w:rsidRDefault="000717AF" w:rsidP="00F044DF">
      <w:pPr>
        <w:jc w:val="center"/>
        <w:rPr>
          <w:rFonts w:ascii="Times New Roman" w:hAnsi="Times New Roman"/>
          <w:b/>
          <w:sz w:val="36"/>
          <w:szCs w:val="36"/>
        </w:rPr>
      </w:pPr>
      <w:r w:rsidRPr="00B46249">
        <w:rPr>
          <w:rFonts w:ascii="Times New Roman" w:hAnsi="Times New Roman"/>
          <w:b/>
          <w:sz w:val="36"/>
          <w:szCs w:val="36"/>
          <w:lang w:val="en-US"/>
        </w:rPr>
        <w:t>II</w:t>
      </w:r>
      <w:r w:rsidRPr="00B46249">
        <w:rPr>
          <w:rFonts w:ascii="Times New Roman" w:hAnsi="Times New Roman"/>
          <w:b/>
          <w:sz w:val="36"/>
          <w:szCs w:val="36"/>
        </w:rPr>
        <w:t xml:space="preserve"> Содержание учебного предмета</w:t>
      </w:r>
    </w:p>
    <w:p w:rsidR="000717AF" w:rsidRPr="003608F0" w:rsidRDefault="000717AF" w:rsidP="000717AF">
      <w:pPr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</w:rPr>
      </w:pPr>
      <w:r w:rsidRPr="00B46249">
        <w:rPr>
          <w:rFonts w:ascii="Times New Roman" w:hAnsi="Times New Roman"/>
          <w:b/>
          <w:i/>
          <w:sz w:val="28"/>
          <w:szCs w:val="28"/>
        </w:rPr>
        <w:t>Сведения о за</w:t>
      </w:r>
      <w:r>
        <w:rPr>
          <w:rFonts w:ascii="Times New Roman" w:hAnsi="Times New Roman"/>
          <w:b/>
          <w:i/>
          <w:sz w:val="28"/>
          <w:szCs w:val="28"/>
        </w:rPr>
        <w:t xml:space="preserve">тратах учебного времени, </w:t>
      </w:r>
      <w:r>
        <w:rPr>
          <w:rFonts w:ascii="Times New Roman" w:hAnsi="Times New Roman"/>
          <w:sz w:val="28"/>
          <w:szCs w:val="28"/>
        </w:rPr>
        <w:t>предусмотренного на освоение учебного предмета «</w:t>
      </w:r>
      <w:r w:rsidR="00E635AE">
        <w:rPr>
          <w:rFonts w:ascii="Times New Roman" w:hAnsi="Times New Roman"/>
          <w:sz w:val="28"/>
          <w:szCs w:val="28"/>
        </w:rPr>
        <w:t>Групповые репетиции»</w:t>
      </w:r>
      <w:r>
        <w:rPr>
          <w:rFonts w:ascii="Times New Roman" w:hAnsi="Times New Roman"/>
          <w:sz w:val="28"/>
          <w:szCs w:val="28"/>
        </w:rPr>
        <w:t xml:space="preserve"> на максимальную, самостоятельную нагрузку обучающихся и аудиторные занятия: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4"/>
        <w:gridCol w:w="1275"/>
        <w:gridCol w:w="1134"/>
        <w:gridCol w:w="1134"/>
        <w:gridCol w:w="1276"/>
        <w:gridCol w:w="1134"/>
        <w:gridCol w:w="1134"/>
      </w:tblGrid>
      <w:tr w:rsidR="000717AF" w:rsidRPr="008B47DE" w:rsidTr="00410400">
        <w:tc>
          <w:tcPr>
            <w:tcW w:w="4254" w:type="dxa"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6D1D49" w:rsidRPr="008B47DE" w:rsidTr="006D1D49">
        <w:tc>
          <w:tcPr>
            <w:tcW w:w="4254" w:type="dxa"/>
          </w:tcPr>
          <w:p w:rsidR="006D1D49" w:rsidRPr="008B47DE" w:rsidRDefault="006D1D4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D1D49" w:rsidRPr="008B47DE" w:rsidTr="006D1D49">
        <w:tc>
          <w:tcPr>
            <w:tcW w:w="4254" w:type="dxa"/>
          </w:tcPr>
          <w:p w:rsidR="006D1D49" w:rsidRPr="008B47DE" w:rsidRDefault="006D1D4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275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6D1D49" w:rsidRPr="008B47DE" w:rsidTr="006D1D49">
        <w:tc>
          <w:tcPr>
            <w:tcW w:w="4254" w:type="dxa"/>
          </w:tcPr>
          <w:p w:rsidR="006D1D49" w:rsidRPr="008B47DE" w:rsidRDefault="006D1D4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Количество часов на аудиторные занятия в неделю</w:t>
            </w:r>
          </w:p>
        </w:tc>
        <w:tc>
          <w:tcPr>
            <w:tcW w:w="1275" w:type="dxa"/>
            <w:vAlign w:val="center"/>
          </w:tcPr>
          <w:p w:rsidR="006D1D49" w:rsidRPr="008B47DE" w:rsidRDefault="006D1D49" w:rsidP="00BE06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D1D49" w:rsidRPr="008B47DE" w:rsidRDefault="006D1D49" w:rsidP="00BE06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D1D49" w:rsidRPr="008B47DE" w:rsidRDefault="006D1D49" w:rsidP="00BE06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6D1D49" w:rsidRPr="008B47DE" w:rsidRDefault="006D1D49" w:rsidP="00BE06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D1D49" w:rsidRPr="008B47DE" w:rsidRDefault="006D1D49" w:rsidP="00BE06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17AF" w:rsidRPr="008B47DE" w:rsidTr="006D1D49">
        <w:tc>
          <w:tcPr>
            <w:tcW w:w="4254" w:type="dxa"/>
            <w:vMerge w:val="restart"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5953" w:type="dxa"/>
            <w:gridSpan w:val="5"/>
          </w:tcPr>
          <w:p w:rsidR="000717AF" w:rsidRPr="008B47DE" w:rsidRDefault="006D1D49" w:rsidP="00B076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134" w:type="dxa"/>
          </w:tcPr>
          <w:p w:rsidR="000717AF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0717AF" w:rsidRPr="008B47DE" w:rsidTr="00410400">
        <w:tc>
          <w:tcPr>
            <w:tcW w:w="4254" w:type="dxa"/>
            <w:vMerge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0717AF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</w:tr>
      <w:tr w:rsidR="006D1D49" w:rsidRPr="008B47DE" w:rsidTr="006D1D49">
        <w:tc>
          <w:tcPr>
            <w:tcW w:w="4254" w:type="dxa"/>
          </w:tcPr>
          <w:p w:rsidR="006D1D49" w:rsidRPr="008B47DE" w:rsidRDefault="006D1D4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Количество часов на самостоятельные занятия в неделю</w:t>
            </w:r>
          </w:p>
        </w:tc>
        <w:tc>
          <w:tcPr>
            <w:tcW w:w="1275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D1D49" w:rsidRPr="008B47DE" w:rsidTr="006D1D49">
        <w:tc>
          <w:tcPr>
            <w:tcW w:w="4254" w:type="dxa"/>
          </w:tcPr>
          <w:p w:rsidR="006D1D49" w:rsidRPr="008B47DE" w:rsidRDefault="006D1D4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количество на самостоятельные занятия по годам</w:t>
            </w:r>
          </w:p>
        </w:tc>
        <w:tc>
          <w:tcPr>
            <w:tcW w:w="1275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276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</w:tr>
      <w:tr w:rsidR="000717AF" w:rsidRPr="008B47DE" w:rsidTr="006D1D49">
        <w:tc>
          <w:tcPr>
            <w:tcW w:w="4254" w:type="dxa"/>
            <w:vMerge w:val="restart"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 xml:space="preserve">Общее количество часов на самостоятельные занятия на весь </w:t>
            </w:r>
            <w:r w:rsidRPr="008B47DE">
              <w:rPr>
                <w:rFonts w:ascii="Times New Roman" w:hAnsi="Times New Roman"/>
                <w:sz w:val="28"/>
                <w:szCs w:val="28"/>
              </w:rPr>
              <w:lastRenderedPageBreak/>
              <w:t>период обучения</w:t>
            </w:r>
          </w:p>
        </w:tc>
        <w:tc>
          <w:tcPr>
            <w:tcW w:w="5953" w:type="dxa"/>
            <w:gridSpan w:val="5"/>
          </w:tcPr>
          <w:p w:rsidR="000717AF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82,5</w:t>
            </w:r>
          </w:p>
        </w:tc>
        <w:tc>
          <w:tcPr>
            <w:tcW w:w="1134" w:type="dxa"/>
          </w:tcPr>
          <w:p w:rsidR="000717AF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</w:tr>
      <w:tr w:rsidR="000717AF" w:rsidRPr="008B47DE" w:rsidTr="00410400">
        <w:tc>
          <w:tcPr>
            <w:tcW w:w="4254" w:type="dxa"/>
            <w:vMerge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0717AF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6D1D49" w:rsidRPr="008B47DE" w:rsidTr="006D1D49">
        <w:tc>
          <w:tcPr>
            <w:tcW w:w="4254" w:type="dxa"/>
          </w:tcPr>
          <w:p w:rsidR="006D1D49" w:rsidRPr="008B47DE" w:rsidRDefault="006D1D4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lastRenderedPageBreak/>
              <w:t>Максимальное количество часов занятий в неделю</w:t>
            </w:r>
          </w:p>
        </w:tc>
        <w:tc>
          <w:tcPr>
            <w:tcW w:w="1275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6D1D49" w:rsidRPr="008B47DE" w:rsidRDefault="003E21F5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D1D4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6D1D49" w:rsidRPr="008B47DE" w:rsidTr="006D1D49">
        <w:tc>
          <w:tcPr>
            <w:tcW w:w="4254" w:type="dxa"/>
          </w:tcPr>
          <w:p w:rsidR="006D1D49" w:rsidRPr="008B47DE" w:rsidRDefault="006D1D4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максимальное количество часов по годам</w:t>
            </w:r>
          </w:p>
        </w:tc>
        <w:tc>
          <w:tcPr>
            <w:tcW w:w="1275" w:type="dxa"/>
          </w:tcPr>
          <w:p w:rsidR="006D1D49" w:rsidRPr="008B47DE" w:rsidRDefault="006D1D49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134" w:type="dxa"/>
          </w:tcPr>
          <w:p w:rsidR="006D1D49" w:rsidRPr="008B47DE" w:rsidRDefault="006D1D49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134" w:type="dxa"/>
          </w:tcPr>
          <w:p w:rsidR="006D1D49" w:rsidRPr="008B47DE" w:rsidRDefault="006D1D49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276" w:type="dxa"/>
          </w:tcPr>
          <w:p w:rsidR="006D1D49" w:rsidRPr="008B47DE" w:rsidRDefault="006D1D49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134" w:type="dxa"/>
          </w:tcPr>
          <w:p w:rsidR="006D1D49" w:rsidRPr="008B47DE" w:rsidRDefault="006D1D49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134" w:type="dxa"/>
          </w:tcPr>
          <w:p w:rsidR="006D1D49" w:rsidRPr="008B47DE" w:rsidRDefault="006D1D49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</w:tr>
      <w:tr w:rsidR="006D1D49" w:rsidRPr="008B47DE" w:rsidTr="006D1D49">
        <w:tc>
          <w:tcPr>
            <w:tcW w:w="4254" w:type="dxa"/>
            <w:vMerge w:val="restart"/>
          </w:tcPr>
          <w:p w:rsidR="006D1D49" w:rsidRPr="008B47DE" w:rsidRDefault="006D1D4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5"/>
          </w:tcPr>
          <w:p w:rsidR="006D1D49" w:rsidRPr="008B47DE" w:rsidRDefault="003E76F2" w:rsidP="00B076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247,5</w:t>
            </w:r>
          </w:p>
        </w:tc>
        <w:tc>
          <w:tcPr>
            <w:tcW w:w="1134" w:type="dxa"/>
          </w:tcPr>
          <w:p w:rsidR="006D1D4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6D1D4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6D1D49" w:rsidRPr="008B47DE" w:rsidTr="00410400">
        <w:tc>
          <w:tcPr>
            <w:tcW w:w="4254" w:type="dxa"/>
            <w:vMerge/>
          </w:tcPr>
          <w:p w:rsidR="006D1D49" w:rsidRPr="008B47DE" w:rsidRDefault="006D1D4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6D1D4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</w:tr>
    </w:tbl>
    <w:p w:rsidR="000717AF" w:rsidRPr="009D66D9" w:rsidRDefault="000717AF" w:rsidP="000717AF">
      <w:pPr>
        <w:ind w:left="720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4"/>
        <w:gridCol w:w="1417"/>
        <w:gridCol w:w="142"/>
        <w:gridCol w:w="1134"/>
        <w:gridCol w:w="1417"/>
        <w:gridCol w:w="1560"/>
        <w:gridCol w:w="1417"/>
      </w:tblGrid>
      <w:tr w:rsidR="000717AF" w:rsidRPr="008B47DE" w:rsidTr="00B07689">
        <w:tc>
          <w:tcPr>
            <w:tcW w:w="4254" w:type="dxa"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B07689" w:rsidRPr="008B47DE" w:rsidTr="00B07689">
        <w:tc>
          <w:tcPr>
            <w:tcW w:w="4254" w:type="dxa"/>
          </w:tcPr>
          <w:p w:rsidR="00B07689" w:rsidRPr="008B47DE" w:rsidRDefault="00B0768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7689" w:rsidRPr="008B47DE" w:rsidTr="00B07689">
        <w:tc>
          <w:tcPr>
            <w:tcW w:w="4254" w:type="dxa"/>
          </w:tcPr>
          <w:p w:rsidR="00B07689" w:rsidRPr="008B47DE" w:rsidRDefault="00B0768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417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gridSpan w:val="2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B07689" w:rsidRPr="008B47DE" w:rsidTr="00B07689">
        <w:tc>
          <w:tcPr>
            <w:tcW w:w="4254" w:type="dxa"/>
          </w:tcPr>
          <w:p w:rsidR="00B07689" w:rsidRPr="008B47DE" w:rsidRDefault="00B0768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Количество часов на аудиторные занятия в неделю</w:t>
            </w:r>
          </w:p>
        </w:tc>
        <w:tc>
          <w:tcPr>
            <w:tcW w:w="1417" w:type="dxa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17AF" w:rsidRPr="008B47DE" w:rsidTr="00B07689">
        <w:tc>
          <w:tcPr>
            <w:tcW w:w="4254" w:type="dxa"/>
            <w:vMerge w:val="restart"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5670" w:type="dxa"/>
            <w:gridSpan w:val="5"/>
          </w:tcPr>
          <w:p w:rsidR="000717AF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417" w:type="dxa"/>
          </w:tcPr>
          <w:p w:rsidR="000717AF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0717AF" w:rsidRPr="008B47DE" w:rsidTr="00B07689">
        <w:tc>
          <w:tcPr>
            <w:tcW w:w="4254" w:type="dxa"/>
            <w:vMerge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0717AF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B07689" w:rsidRPr="008B47DE" w:rsidTr="00B07689">
        <w:tc>
          <w:tcPr>
            <w:tcW w:w="4254" w:type="dxa"/>
          </w:tcPr>
          <w:p w:rsidR="00B07689" w:rsidRPr="008B47DE" w:rsidRDefault="00B0768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Количество часов на самостоятельные занятия в неделю</w:t>
            </w:r>
          </w:p>
        </w:tc>
        <w:tc>
          <w:tcPr>
            <w:tcW w:w="1559" w:type="dxa"/>
            <w:gridSpan w:val="2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0768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0768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417" w:type="dxa"/>
          </w:tcPr>
          <w:p w:rsidR="00B07689" w:rsidRPr="008B47DE" w:rsidRDefault="003E76F2" w:rsidP="003E7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B076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0768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417" w:type="dxa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0768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B07689" w:rsidRPr="008B47DE" w:rsidTr="00B07689">
        <w:tc>
          <w:tcPr>
            <w:tcW w:w="4254" w:type="dxa"/>
          </w:tcPr>
          <w:p w:rsidR="00B07689" w:rsidRPr="008B47DE" w:rsidRDefault="00B0768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количество на самостоятельные занятия по годам</w:t>
            </w:r>
          </w:p>
        </w:tc>
        <w:tc>
          <w:tcPr>
            <w:tcW w:w="1559" w:type="dxa"/>
            <w:gridSpan w:val="2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0768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417" w:type="dxa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560" w:type="dxa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417" w:type="dxa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</w:tr>
      <w:tr w:rsidR="000717AF" w:rsidRPr="008B47DE" w:rsidTr="00B07689">
        <w:tc>
          <w:tcPr>
            <w:tcW w:w="4254" w:type="dxa"/>
            <w:vMerge w:val="restart"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количество часов на самостоятельные занятия на весь период обучения</w:t>
            </w:r>
          </w:p>
        </w:tc>
        <w:tc>
          <w:tcPr>
            <w:tcW w:w="5670" w:type="dxa"/>
            <w:gridSpan w:val="5"/>
          </w:tcPr>
          <w:p w:rsidR="000717AF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  <w:p w:rsidR="000717AF" w:rsidRPr="008B47DE" w:rsidRDefault="000717A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17AF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</w:tr>
      <w:tr w:rsidR="000717AF" w:rsidRPr="008B47DE" w:rsidTr="00B07689">
        <w:tc>
          <w:tcPr>
            <w:tcW w:w="4254" w:type="dxa"/>
            <w:vMerge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0717AF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B0768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B07689" w:rsidRPr="008B47DE" w:rsidTr="00B07689">
        <w:tc>
          <w:tcPr>
            <w:tcW w:w="4254" w:type="dxa"/>
          </w:tcPr>
          <w:p w:rsidR="00B07689" w:rsidRPr="008B47DE" w:rsidRDefault="00B0768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Максимальное количество часов занятий в неделю</w:t>
            </w:r>
          </w:p>
        </w:tc>
        <w:tc>
          <w:tcPr>
            <w:tcW w:w="1559" w:type="dxa"/>
            <w:gridSpan w:val="2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768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768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417" w:type="dxa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768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560" w:type="dxa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768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417" w:type="dxa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768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3E76F2" w:rsidRPr="008B47DE" w:rsidTr="00B07689">
        <w:tc>
          <w:tcPr>
            <w:tcW w:w="4254" w:type="dxa"/>
          </w:tcPr>
          <w:p w:rsidR="003E76F2" w:rsidRPr="008B47DE" w:rsidRDefault="003E76F2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максимальное количество часов по годам</w:t>
            </w:r>
          </w:p>
        </w:tc>
        <w:tc>
          <w:tcPr>
            <w:tcW w:w="1559" w:type="dxa"/>
            <w:gridSpan w:val="2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134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417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560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417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</w:tr>
      <w:tr w:rsidR="000717AF" w:rsidRPr="008B47DE" w:rsidTr="00B07689">
        <w:tc>
          <w:tcPr>
            <w:tcW w:w="4254" w:type="dxa"/>
            <w:vMerge w:val="restart"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670" w:type="dxa"/>
            <w:gridSpan w:val="5"/>
          </w:tcPr>
          <w:p w:rsidR="000717AF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417" w:type="dxa"/>
          </w:tcPr>
          <w:p w:rsidR="000717AF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</w:tr>
      <w:tr w:rsidR="000717AF" w:rsidRPr="008B47DE" w:rsidTr="00B07689">
        <w:tc>
          <w:tcPr>
            <w:tcW w:w="4254" w:type="dxa"/>
            <w:vMerge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0717AF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  <w:r w:rsidR="0023163D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</w:tbl>
    <w:p w:rsidR="003E76F2" w:rsidRPr="00F044DF" w:rsidRDefault="003E76F2" w:rsidP="00F044DF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</w:rPr>
      </w:pPr>
      <w:r w:rsidRPr="00F044DF">
        <w:rPr>
          <w:rFonts w:ascii="Times New Roman" w:hAnsi="Times New Roman"/>
          <w:b/>
          <w:i/>
          <w:sz w:val="28"/>
          <w:szCs w:val="28"/>
        </w:rPr>
        <w:t xml:space="preserve">Сведения о затратах учебного времени, </w:t>
      </w:r>
      <w:r w:rsidRPr="00F044DF">
        <w:rPr>
          <w:rFonts w:ascii="Times New Roman" w:hAnsi="Times New Roman"/>
          <w:sz w:val="28"/>
          <w:szCs w:val="28"/>
        </w:rPr>
        <w:t>предусмотренного на освоение учебного предмета «Изучение оркестровых партий» на максимальную, самостоятельную нагрузку обучающихся и аудиторные занятия: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4"/>
        <w:gridCol w:w="1275"/>
        <w:gridCol w:w="1134"/>
        <w:gridCol w:w="1134"/>
        <w:gridCol w:w="1276"/>
        <w:gridCol w:w="1134"/>
        <w:gridCol w:w="1134"/>
      </w:tblGrid>
      <w:tr w:rsidR="003E76F2" w:rsidRPr="008B47DE" w:rsidTr="00B63D4F">
        <w:tc>
          <w:tcPr>
            <w:tcW w:w="4254" w:type="dxa"/>
          </w:tcPr>
          <w:p w:rsidR="003E76F2" w:rsidRPr="008B47DE" w:rsidRDefault="003E76F2" w:rsidP="00B63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3E76F2" w:rsidRPr="008B47DE" w:rsidRDefault="003E76F2" w:rsidP="00B63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3E76F2" w:rsidRPr="008B47DE" w:rsidTr="00B63D4F">
        <w:tc>
          <w:tcPr>
            <w:tcW w:w="4254" w:type="dxa"/>
          </w:tcPr>
          <w:p w:rsidR="003E76F2" w:rsidRPr="008B47DE" w:rsidRDefault="003E76F2" w:rsidP="00B63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E76F2" w:rsidRPr="008B47DE" w:rsidTr="00B63D4F">
        <w:tc>
          <w:tcPr>
            <w:tcW w:w="4254" w:type="dxa"/>
          </w:tcPr>
          <w:p w:rsidR="003E76F2" w:rsidRPr="008B47DE" w:rsidRDefault="003E76F2" w:rsidP="00B63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275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E76F2" w:rsidRPr="008B47DE" w:rsidTr="00B63D4F">
        <w:tc>
          <w:tcPr>
            <w:tcW w:w="4254" w:type="dxa"/>
          </w:tcPr>
          <w:p w:rsidR="003E76F2" w:rsidRPr="008B47DE" w:rsidRDefault="003E76F2" w:rsidP="00B63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Количество часов на аудиторные занятия в неделю</w:t>
            </w:r>
          </w:p>
        </w:tc>
        <w:tc>
          <w:tcPr>
            <w:tcW w:w="1275" w:type="dxa"/>
            <w:vAlign w:val="center"/>
          </w:tcPr>
          <w:p w:rsidR="003E76F2" w:rsidRPr="008B47DE" w:rsidRDefault="003E21F5" w:rsidP="00B63D4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3E76F2" w:rsidRPr="008B47DE" w:rsidRDefault="003E21F5" w:rsidP="00B63D4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3E76F2" w:rsidRPr="008B47DE" w:rsidRDefault="003E21F5" w:rsidP="00B63D4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3E76F2" w:rsidRPr="008B47DE" w:rsidRDefault="003E21F5" w:rsidP="00B63D4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3E76F2" w:rsidRPr="008B47DE" w:rsidRDefault="003E21F5" w:rsidP="00B63D4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3E76F2" w:rsidRPr="008B47DE" w:rsidRDefault="003E21F5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E76F2" w:rsidRPr="008B47DE" w:rsidTr="00B63D4F">
        <w:tc>
          <w:tcPr>
            <w:tcW w:w="4254" w:type="dxa"/>
            <w:vMerge w:val="restart"/>
          </w:tcPr>
          <w:p w:rsidR="003E76F2" w:rsidRDefault="003E76F2" w:rsidP="00B63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количество часов на аудиторные занятия</w:t>
            </w:r>
          </w:p>
          <w:p w:rsidR="003E21F5" w:rsidRPr="008B47DE" w:rsidRDefault="003E21F5" w:rsidP="00B63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5"/>
          </w:tcPr>
          <w:p w:rsidR="003E76F2" w:rsidRPr="008B47DE" w:rsidRDefault="003E21F5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  <w:tc>
          <w:tcPr>
            <w:tcW w:w="1134" w:type="dxa"/>
          </w:tcPr>
          <w:p w:rsidR="003E76F2" w:rsidRPr="008B47DE" w:rsidRDefault="003E21F5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</w:tr>
      <w:tr w:rsidR="003E76F2" w:rsidRPr="008B47DE" w:rsidTr="00B63D4F">
        <w:tc>
          <w:tcPr>
            <w:tcW w:w="4254" w:type="dxa"/>
            <w:vMerge/>
          </w:tcPr>
          <w:p w:rsidR="003E76F2" w:rsidRPr="008B47DE" w:rsidRDefault="003E76F2" w:rsidP="00B63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3E76F2" w:rsidRPr="008B47DE" w:rsidRDefault="003E21F5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3E76F2" w:rsidRPr="008B47DE" w:rsidTr="00B63D4F">
        <w:tc>
          <w:tcPr>
            <w:tcW w:w="4254" w:type="dxa"/>
          </w:tcPr>
          <w:p w:rsidR="003E76F2" w:rsidRPr="008B47DE" w:rsidRDefault="003E76F2" w:rsidP="00B63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Количество часов на самостоятельные занятия в неделю</w:t>
            </w:r>
          </w:p>
        </w:tc>
        <w:tc>
          <w:tcPr>
            <w:tcW w:w="1275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E76F2" w:rsidRPr="008B47DE" w:rsidTr="00B63D4F">
        <w:tc>
          <w:tcPr>
            <w:tcW w:w="4254" w:type="dxa"/>
          </w:tcPr>
          <w:p w:rsidR="003E76F2" w:rsidRPr="008B47DE" w:rsidRDefault="003E76F2" w:rsidP="00B63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 xml:space="preserve">Общее количество на </w:t>
            </w:r>
            <w:r w:rsidRPr="008B47DE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самостоятельные занятия по годам</w:t>
            </w:r>
          </w:p>
        </w:tc>
        <w:tc>
          <w:tcPr>
            <w:tcW w:w="1275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16,5</w:t>
            </w:r>
          </w:p>
        </w:tc>
        <w:tc>
          <w:tcPr>
            <w:tcW w:w="1134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134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276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134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134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</w:tr>
      <w:tr w:rsidR="003E76F2" w:rsidRPr="008B47DE" w:rsidTr="00B63D4F">
        <w:tc>
          <w:tcPr>
            <w:tcW w:w="4254" w:type="dxa"/>
            <w:vMerge w:val="restart"/>
          </w:tcPr>
          <w:p w:rsidR="003E76F2" w:rsidRPr="008B47DE" w:rsidRDefault="003E76F2" w:rsidP="00B63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lastRenderedPageBreak/>
              <w:t>Общее количество часов на самостоятельные занятия на весь период обучения</w:t>
            </w:r>
          </w:p>
        </w:tc>
        <w:tc>
          <w:tcPr>
            <w:tcW w:w="5953" w:type="dxa"/>
            <w:gridSpan w:val="5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  <w:tc>
          <w:tcPr>
            <w:tcW w:w="1134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</w:tr>
      <w:tr w:rsidR="003E76F2" w:rsidRPr="008B47DE" w:rsidTr="00B63D4F">
        <w:tc>
          <w:tcPr>
            <w:tcW w:w="4254" w:type="dxa"/>
            <w:vMerge/>
          </w:tcPr>
          <w:p w:rsidR="003E76F2" w:rsidRPr="008B47DE" w:rsidRDefault="003E76F2" w:rsidP="00B63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3E76F2" w:rsidRPr="008B47DE" w:rsidTr="00B63D4F">
        <w:tc>
          <w:tcPr>
            <w:tcW w:w="4254" w:type="dxa"/>
          </w:tcPr>
          <w:p w:rsidR="003E76F2" w:rsidRPr="008B47DE" w:rsidRDefault="003E76F2" w:rsidP="00B63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Максимальное количество часов занятий в неделю</w:t>
            </w:r>
          </w:p>
        </w:tc>
        <w:tc>
          <w:tcPr>
            <w:tcW w:w="1275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76F2" w:rsidRPr="008B47DE" w:rsidRDefault="003E21F5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6F2" w:rsidRPr="008B47DE" w:rsidTr="00B63D4F">
        <w:tc>
          <w:tcPr>
            <w:tcW w:w="4254" w:type="dxa"/>
          </w:tcPr>
          <w:p w:rsidR="003E76F2" w:rsidRPr="008B47DE" w:rsidRDefault="003E76F2" w:rsidP="00B63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максимальное количество часов по годам</w:t>
            </w:r>
          </w:p>
        </w:tc>
        <w:tc>
          <w:tcPr>
            <w:tcW w:w="1275" w:type="dxa"/>
          </w:tcPr>
          <w:p w:rsidR="003E76F2" w:rsidRPr="008B47DE" w:rsidRDefault="003E21F5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E76F2" w:rsidRPr="008B47DE" w:rsidRDefault="003E21F5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E76F2" w:rsidRPr="008B47DE" w:rsidRDefault="003E21F5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3E76F2" w:rsidRPr="008B47DE" w:rsidRDefault="003E21F5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E76F2" w:rsidRPr="008B47DE" w:rsidRDefault="003E21F5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E76F2" w:rsidRPr="008B47DE" w:rsidRDefault="003E21F5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E76F2" w:rsidRPr="008B47DE" w:rsidTr="00B63D4F">
        <w:tc>
          <w:tcPr>
            <w:tcW w:w="4254" w:type="dxa"/>
            <w:vMerge w:val="restart"/>
          </w:tcPr>
          <w:p w:rsidR="003E76F2" w:rsidRPr="008B47DE" w:rsidRDefault="003E76F2" w:rsidP="00B63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5"/>
          </w:tcPr>
          <w:p w:rsidR="003E76F2" w:rsidRPr="008B47DE" w:rsidRDefault="003E21F5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134" w:type="dxa"/>
          </w:tcPr>
          <w:p w:rsidR="003E76F2" w:rsidRPr="008B47DE" w:rsidRDefault="003E21F5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E76F2" w:rsidRPr="008B47DE" w:rsidTr="00B63D4F">
        <w:tc>
          <w:tcPr>
            <w:tcW w:w="4254" w:type="dxa"/>
            <w:vMerge/>
          </w:tcPr>
          <w:p w:rsidR="003E76F2" w:rsidRPr="008B47DE" w:rsidRDefault="003E76F2" w:rsidP="00B63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3E76F2" w:rsidRPr="008B47DE" w:rsidRDefault="003E21F5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</w:tr>
    </w:tbl>
    <w:p w:rsidR="003E76F2" w:rsidRPr="009D66D9" w:rsidRDefault="003E76F2" w:rsidP="003E76F2">
      <w:pPr>
        <w:ind w:left="720"/>
        <w:rPr>
          <w:rFonts w:ascii="Times New Roman" w:hAnsi="Times New Roman"/>
          <w:sz w:val="28"/>
          <w:szCs w:val="28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4"/>
        <w:gridCol w:w="1417"/>
        <w:gridCol w:w="142"/>
        <w:gridCol w:w="1134"/>
        <w:gridCol w:w="1417"/>
        <w:gridCol w:w="1560"/>
        <w:gridCol w:w="1417"/>
      </w:tblGrid>
      <w:tr w:rsidR="003E76F2" w:rsidRPr="008B47DE" w:rsidTr="00B63D4F">
        <w:tc>
          <w:tcPr>
            <w:tcW w:w="4254" w:type="dxa"/>
          </w:tcPr>
          <w:p w:rsidR="003E76F2" w:rsidRPr="008B47DE" w:rsidRDefault="003E76F2" w:rsidP="00B63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3E76F2" w:rsidRPr="008B47DE" w:rsidRDefault="003E76F2" w:rsidP="00B63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3E76F2" w:rsidRPr="008B47DE" w:rsidTr="00B63D4F">
        <w:tc>
          <w:tcPr>
            <w:tcW w:w="4254" w:type="dxa"/>
          </w:tcPr>
          <w:p w:rsidR="003E76F2" w:rsidRPr="008B47DE" w:rsidRDefault="003E76F2" w:rsidP="00B63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E76F2" w:rsidRPr="008B47DE" w:rsidTr="00B63D4F">
        <w:tc>
          <w:tcPr>
            <w:tcW w:w="4254" w:type="dxa"/>
          </w:tcPr>
          <w:p w:rsidR="003E76F2" w:rsidRPr="008B47DE" w:rsidRDefault="003E76F2" w:rsidP="00B63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417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gridSpan w:val="2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E21F5" w:rsidRPr="008B47DE" w:rsidTr="004B1675">
        <w:tc>
          <w:tcPr>
            <w:tcW w:w="4254" w:type="dxa"/>
          </w:tcPr>
          <w:p w:rsidR="003E21F5" w:rsidRPr="008B47DE" w:rsidRDefault="003E21F5" w:rsidP="00B63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Количество часов на аудиторные занятия в неделю</w:t>
            </w:r>
          </w:p>
        </w:tc>
        <w:tc>
          <w:tcPr>
            <w:tcW w:w="1417" w:type="dxa"/>
            <w:vAlign w:val="center"/>
          </w:tcPr>
          <w:p w:rsidR="003E21F5" w:rsidRPr="008B47DE" w:rsidRDefault="003E21F5" w:rsidP="00B63D4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gridSpan w:val="2"/>
            <w:vAlign w:val="center"/>
          </w:tcPr>
          <w:p w:rsidR="003E21F5" w:rsidRPr="008B47DE" w:rsidRDefault="003E21F5" w:rsidP="00B63D4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vAlign w:val="center"/>
          </w:tcPr>
          <w:p w:rsidR="003E21F5" w:rsidRPr="008B47DE" w:rsidRDefault="003E21F5" w:rsidP="00B63D4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vAlign w:val="center"/>
          </w:tcPr>
          <w:p w:rsidR="003E21F5" w:rsidRPr="008B47DE" w:rsidRDefault="003E21F5" w:rsidP="00B63D4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3E21F5" w:rsidRDefault="003E21F5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1F5" w:rsidRPr="008B47DE" w:rsidRDefault="003E21F5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E76F2" w:rsidRPr="008B47DE" w:rsidTr="00B63D4F">
        <w:tc>
          <w:tcPr>
            <w:tcW w:w="4254" w:type="dxa"/>
            <w:vMerge w:val="restart"/>
          </w:tcPr>
          <w:p w:rsidR="003E76F2" w:rsidRPr="008B47DE" w:rsidRDefault="003E76F2" w:rsidP="00B63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5670" w:type="dxa"/>
            <w:gridSpan w:val="5"/>
          </w:tcPr>
          <w:p w:rsidR="003E76F2" w:rsidRPr="008B47DE" w:rsidRDefault="003E21F5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417" w:type="dxa"/>
          </w:tcPr>
          <w:p w:rsidR="003E76F2" w:rsidRPr="008B47DE" w:rsidRDefault="003E21F5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</w:tr>
      <w:tr w:rsidR="003E76F2" w:rsidRPr="008B47DE" w:rsidTr="00B63D4F">
        <w:tc>
          <w:tcPr>
            <w:tcW w:w="4254" w:type="dxa"/>
            <w:vMerge/>
          </w:tcPr>
          <w:p w:rsidR="003E76F2" w:rsidRPr="008B47DE" w:rsidRDefault="003E76F2" w:rsidP="00B63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3E76F2" w:rsidRPr="008B47DE" w:rsidRDefault="003E21F5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</w:tr>
      <w:tr w:rsidR="003E76F2" w:rsidRPr="008B47DE" w:rsidTr="00B63D4F">
        <w:tc>
          <w:tcPr>
            <w:tcW w:w="4254" w:type="dxa"/>
          </w:tcPr>
          <w:p w:rsidR="003E76F2" w:rsidRPr="008B47DE" w:rsidRDefault="003E76F2" w:rsidP="00B63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Количество часов на самостоятельные занятия в неделю</w:t>
            </w:r>
          </w:p>
        </w:tc>
        <w:tc>
          <w:tcPr>
            <w:tcW w:w="1559" w:type="dxa"/>
            <w:gridSpan w:val="2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E76F2" w:rsidRPr="008B47DE" w:rsidTr="00B63D4F">
        <w:tc>
          <w:tcPr>
            <w:tcW w:w="4254" w:type="dxa"/>
          </w:tcPr>
          <w:p w:rsidR="003E76F2" w:rsidRPr="008B47DE" w:rsidRDefault="003E76F2" w:rsidP="00B63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количество на самостоятельные занятия по годам</w:t>
            </w:r>
          </w:p>
        </w:tc>
        <w:tc>
          <w:tcPr>
            <w:tcW w:w="1559" w:type="dxa"/>
            <w:gridSpan w:val="2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134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417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560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417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</w:tr>
      <w:tr w:rsidR="003E76F2" w:rsidRPr="008B47DE" w:rsidTr="00B63D4F">
        <w:tc>
          <w:tcPr>
            <w:tcW w:w="4254" w:type="dxa"/>
            <w:vMerge w:val="restart"/>
          </w:tcPr>
          <w:p w:rsidR="003E76F2" w:rsidRPr="008B47DE" w:rsidRDefault="003E76F2" w:rsidP="00B63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количество часов на самостоятельные занятия на весь период обучения</w:t>
            </w:r>
          </w:p>
        </w:tc>
        <w:tc>
          <w:tcPr>
            <w:tcW w:w="5670" w:type="dxa"/>
            <w:gridSpan w:val="5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</w:tr>
      <w:tr w:rsidR="003E76F2" w:rsidRPr="008B47DE" w:rsidTr="00B63D4F">
        <w:tc>
          <w:tcPr>
            <w:tcW w:w="4254" w:type="dxa"/>
            <w:vMerge/>
          </w:tcPr>
          <w:p w:rsidR="003E76F2" w:rsidRPr="008B47DE" w:rsidRDefault="003E76F2" w:rsidP="00B63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</w:tr>
      <w:tr w:rsidR="003E76F2" w:rsidRPr="008B47DE" w:rsidTr="00B63D4F">
        <w:tc>
          <w:tcPr>
            <w:tcW w:w="4254" w:type="dxa"/>
          </w:tcPr>
          <w:p w:rsidR="003E76F2" w:rsidRPr="008B47DE" w:rsidRDefault="003E76F2" w:rsidP="00B63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Максимальное количество часов занятий в неделю</w:t>
            </w:r>
          </w:p>
        </w:tc>
        <w:tc>
          <w:tcPr>
            <w:tcW w:w="1559" w:type="dxa"/>
            <w:gridSpan w:val="2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76F2" w:rsidRPr="008B47DE" w:rsidRDefault="003E76F2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6F2" w:rsidRPr="008B47DE" w:rsidTr="00B63D4F">
        <w:tc>
          <w:tcPr>
            <w:tcW w:w="4254" w:type="dxa"/>
          </w:tcPr>
          <w:p w:rsidR="003E76F2" w:rsidRPr="008B47DE" w:rsidRDefault="003E76F2" w:rsidP="00B63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максимальное количество часов по годам</w:t>
            </w:r>
          </w:p>
        </w:tc>
        <w:tc>
          <w:tcPr>
            <w:tcW w:w="1559" w:type="dxa"/>
            <w:gridSpan w:val="2"/>
          </w:tcPr>
          <w:p w:rsidR="003E76F2" w:rsidRPr="008B47DE" w:rsidRDefault="003E21F5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E76F2" w:rsidRPr="008B47DE" w:rsidRDefault="003E21F5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3E76F2" w:rsidRPr="008B47DE" w:rsidRDefault="003E21F5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3E76F2" w:rsidRPr="008B47DE" w:rsidRDefault="003E21F5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3E76F2" w:rsidRPr="008B47DE" w:rsidRDefault="003E21F5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E76F2" w:rsidRPr="008B47DE" w:rsidTr="00B63D4F">
        <w:tc>
          <w:tcPr>
            <w:tcW w:w="4254" w:type="dxa"/>
            <w:vMerge w:val="restart"/>
          </w:tcPr>
          <w:p w:rsidR="003E76F2" w:rsidRPr="008B47DE" w:rsidRDefault="003E76F2" w:rsidP="00B63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670" w:type="dxa"/>
            <w:gridSpan w:val="5"/>
          </w:tcPr>
          <w:p w:rsidR="003E76F2" w:rsidRPr="008B47DE" w:rsidRDefault="003E21F5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417" w:type="dxa"/>
          </w:tcPr>
          <w:p w:rsidR="003E76F2" w:rsidRPr="008B47DE" w:rsidRDefault="003E21F5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E76F2" w:rsidRPr="008B47DE" w:rsidTr="00B63D4F">
        <w:tc>
          <w:tcPr>
            <w:tcW w:w="4254" w:type="dxa"/>
            <w:vMerge/>
          </w:tcPr>
          <w:p w:rsidR="003E76F2" w:rsidRPr="008B47DE" w:rsidRDefault="003E76F2" w:rsidP="00B63D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3E76F2" w:rsidRPr="008B47DE" w:rsidRDefault="003E21F5" w:rsidP="00B63D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</w:tbl>
    <w:p w:rsidR="000717AF" w:rsidRPr="00F044DF" w:rsidRDefault="000717AF" w:rsidP="00F044DF">
      <w:pPr>
        <w:spacing w:line="240" w:lineRule="auto"/>
        <w:rPr>
          <w:rFonts w:ascii="Times New Roman" w:hAnsi="Times New Roman"/>
          <w:sz w:val="28"/>
          <w:szCs w:val="28"/>
        </w:rPr>
      </w:pPr>
      <w:r w:rsidRPr="00F044DF">
        <w:rPr>
          <w:rFonts w:ascii="Times New Roman" w:hAnsi="Times New Roman"/>
          <w:sz w:val="28"/>
          <w:szCs w:val="28"/>
        </w:rPr>
        <w:t>Виды внеаудиторной работы:</w:t>
      </w:r>
    </w:p>
    <w:p w:rsidR="000717AF" w:rsidRDefault="000717AF" w:rsidP="000717A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занятия по подготовке учебной программы;</w:t>
      </w:r>
    </w:p>
    <w:p w:rsidR="000717AF" w:rsidRDefault="000717AF" w:rsidP="000717A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контрольным урокам, зачетам, экзаменам;</w:t>
      </w:r>
    </w:p>
    <w:p w:rsidR="000717AF" w:rsidRDefault="000717AF" w:rsidP="000717A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концертным, конкурсным выступлениям;</w:t>
      </w:r>
    </w:p>
    <w:p w:rsidR="000717AF" w:rsidRDefault="000717AF" w:rsidP="000717A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учреждений культуры (филармоний, театров, концертных залов, музеев и др.)</w:t>
      </w:r>
    </w:p>
    <w:p w:rsidR="005D3AC1" w:rsidRPr="00F044DF" w:rsidRDefault="000717AF" w:rsidP="005D3AC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обучающихся в творческих мероприятиях и культурно – </w:t>
      </w:r>
      <w:proofErr w:type="gramStart"/>
      <w:r>
        <w:rPr>
          <w:rFonts w:ascii="Times New Roman" w:hAnsi="Times New Roman"/>
          <w:sz w:val="28"/>
          <w:szCs w:val="28"/>
        </w:rPr>
        <w:t>просветительской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образовательного учреждения и др.</w:t>
      </w:r>
    </w:p>
    <w:p w:rsidR="005D3AC1" w:rsidRDefault="00B07D3F" w:rsidP="005D3AC1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Примерный репертуарный  список:</w:t>
      </w:r>
    </w:p>
    <w:p w:rsidR="00B07D3F" w:rsidRDefault="00BD05FB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Андерсон А. Парад трубачей</w:t>
      </w:r>
    </w:p>
    <w:p w:rsidR="00BD05FB" w:rsidRDefault="00BD05FB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Акуленко П. «русская пляска, «</w:t>
      </w:r>
      <w:proofErr w:type="spellStart"/>
      <w:r>
        <w:rPr>
          <w:rFonts w:ascii="Times New Roman" w:hAnsi="Times New Roman"/>
          <w:sz w:val="28"/>
          <w:szCs w:val="28"/>
        </w:rPr>
        <w:t>Аткус</w:t>
      </w:r>
      <w:proofErr w:type="spellEnd"/>
      <w:r>
        <w:rPr>
          <w:rFonts w:ascii="Times New Roman" w:hAnsi="Times New Roman"/>
          <w:sz w:val="28"/>
          <w:szCs w:val="28"/>
        </w:rPr>
        <w:t>» - литовский танец, «Казачек», «</w:t>
      </w:r>
      <w:proofErr w:type="spellStart"/>
      <w:r>
        <w:rPr>
          <w:rFonts w:ascii="Times New Roman" w:hAnsi="Times New Roman"/>
          <w:sz w:val="28"/>
          <w:szCs w:val="28"/>
        </w:rPr>
        <w:t>Риету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кандра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BD05FB" w:rsidRDefault="00BD05FB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Апостолов А. Вальс «</w:t>
      </w:r>
      <w:r w:rsidR="0046169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дали от вас»</w:t>
      </w:r>
    </w:p>
    <w:p w:rsidR="00BD05FB" w:rsidRDefault="00BD05FB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Анисимов  Б.  марш «Шагает молодежь», полька «Ветерок»</w:t>
      </w:r>
      <w:r w:rsidR="00A53691">
        <w:rPr>
          <w:rFonts w:ascii="Times New Roman" w:hAnsi="Times New Roman"/>
          <w:sz w:val="28"/>
          <w:szCs w:val="28"/>
        </w:rPr>
        <w:t>, концертный эскиз, скерцо, медленный вальс «Ручеек»</w:t>
      </w:r>
      <w:proofErr w:type="gramEnd"/>
    </w:p>
    <w:p w:rsidR="00BD05FB" w:rsidRDefault="00BD05FB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 В. вальс «Грезы»,  вальс «Фавн»</w:t>
      </w:r>
    </w:p>
    <w:p w:rsidR="00BD05FB" w:rsidRDefault="00BD05FB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Агапкин В. Па – де – катр,  полька «Веселый отдых»</w:t>
      </w:r>
    </w:p>
    <w:p w:rsidR="00BD05FB" w:rsidRDefault="00BD05FB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Антюфеев</w:t>
      </w:r>
      <w:proofErr w:type="spellEnd"/>
      <w:r>
        <w:rPr>
          <w:rFonts w:ascii="Times New Roman" w:hAnsi="Times New Roman"/>
          <w:sz w:val="28"/>
          <w:szCs w:val="28"/>
        </w:rPr>
        <w:t xml:space="preserve"> Б. Торжественный марш</w:t>
      </w:r>
    </w:p>
    <w:p w:rsidR="00BD05FB" w:rsidRDefault="00BD05FB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Арутюнов А. Вступительная прелюдия</w:t>
      </w:r>
    </w:p>
    <w:p w:rsidR="00A53691" w:rsidRDefault="00A53691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Арский в. «Выходной день», Подмосковная кадриль</w:t>
      </w:r>
    </w:p>
    <w:p w:rsidR="00A53691" w:rsidRDefault="00A53691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Аренский А. Вальс</w:t>
      </w:r>
    </w:p>
    <w:p w:rsidR="00A53691" w:rsidRDefault="00A53691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Афанасьев Н. Лирический вальс</w:t>
      </w:r>
    </w:p>
    <w:p w:rsidR="00BD05FB" w:rsidRDefault="00BD05FB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Аэдоницкий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Б. Нашей юности оркестр</w:t>
      </w:r>
    </w:p>
    <w:p w:rsidR="00A53691" w:rsidRDefault="00A53691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Баснер</w:t>
      </w:r>
      <w:proofErr w:type="spellEnd"/>
      <w:r>
        <w:rPr>
          <w:rFonts w:ascii="Times New Roman" w:hAnsi="Times New Roman"/>
          <w:sz w:val="28"/>
          <w:szCs w:val="28"/>
        </w:rPr>
        <w:t xml:space="preserve"> В. Мексиканский танец</w:t>
      </w:r>
    </w:p>
    <w:p w:rsidR="00A53691" w:rsidRDefault="00A53691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Баррозо</w:t>
      </w:r>
      <w:proofErr w:type="spellEnd"/>
      <w:r>
        <w:rPr>
          <w:rFonts w:ascii="Times New Roman" w:hAnsi="Times New Roman"/>
          <w:sz w:val="28"/>
          <w:szCs w:val="28"/>
        </w:rPr>
        <w:t xml:space="preserve"> А. Панорама Бразилии</w:t>
      </w:r>
    </w:p>
    <w:p w:rsidR="00A53691" w:rsidRDefault="00A53691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Бармони</w:t>
      </w:r>
      <w:proofErr w:type="spellEnd"/>
      <w:r>
        <w:rPr>
          <w:rFonts w:ascii="Times New Roman" w:hAnsi="Times New Roman"/>
          <w:sz w:val="28"/>
          <w:szCs w:val="28"/>
        </w:rPr>
        <w:t xml:space="preserve"> С. «Размышление»</w:t>
      </w:r>
    </w:p>
    <w:p w:rsidR="00A53691" w:rsidRDefault="00A53691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Бакалейников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Ю. Вальс «Грусть»</w:t>
      </w:r>
    </w:p>
    <w:p w:rsidR="00BD05FB" w:rsidRDefault="00A53691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Бабаев А. Русская плясовая, Гопак, Краковяк, Матлот, Огонек.</w:t>
      </w:r>
    </w:p>
    <w:p w:rsidR="00A53691" w:rsidRDefault="00A53691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Бабаджанян А. Ноктюрн</w:t>
      </w:r>
      <w:r w:rsidR="00461694">
        <w:rPr>
          <w:rFonts w:ascii="Times New Roman" w:hAnsi="Times New Roman"/>
          <w:sz w:val="28"/>
          <w:szCs w:val="28"/>
        </w:rPr>
        <w:t xml:space="preserve">, Над синей водой, Ожидание, Море зовет. </w:t>
      </w:r>
    </w:p>
    <w:p w:rsidR="00A53691" w:rsidRDefault="00A53691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Баснер</w:t>
      </w:r>
      <w:proofErr w:type="spellEnd"/>
      <w:r>
        <w:rPr>
          <w:rFonts w:ascii="Times New Roman" w:hAnsi="Times New Roman"/>
          <w:sz w:val="28"/>
          <w:szCs w:val="28"/>
        </w:rPr>
        <w:t xml:space="preserve"> В. Романс</w:t>
      </w:r>
    </w:p>
    <w:p w:rsidR="00A53691" w:rsidRDefault="00A53691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Бизе Ж. Увертюра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антракт к 2 действию, антракт к 4 действию  оперы«Кармен», попурри из оперы «Кармен», пастораль из 2 сюиты к драме А. Доде «Арлезианка»</w:t>
      </w:r>
    </w:p>
    <w:p w:rsidR="00A53691" w:rsidRDefault="00A53691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Брамс И. Венгерский танец №№5,6,</w:t>
      </w:r>
    </w:p>
    <w:p w:rsidR="00A53691" w:rsidRDefault="00A53691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Беккер В. вальсы «Забытый уголок», «На тихом озере»</w:t>
      </w:r>
    </w:p>
    <w:p w:rsidR="00A53691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Бетхове</w:t>
      </w:r>
      <w:proofErr w:type="spellEnd"/>
      <w:r>
        <w:rPr>
          <w:rFonts w:ascii="Times New Roman" w:hAnsi="Times New Roman"/>
          <w:sz w:val="28"/>
          <w:szCs w:val="28"/>
        </w:rPr>
        <w:t xml:space="preserve"> Л. Сурок, Турецкий марш</w:t>
      </w:r>
    </w:p>
    <w:p w:rsidR="00461694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Блантер</w:t>
      </w:r>
      <w:proofErr w:type="spellEnd"/>
      <w:r>
        <w:rPr>
          <w:rFonts w:ascii="Times New Roman" w:hAnsi="Times New Roman"/>
          <w:sz w:val="28"/>
          <w:szCs w:val="28"/>
        </w:rPr>
        <w:t xml:space="preserve"> М. В лесу прифронтовом, Катюша, В городском саду.</w:t>
      </w:r>
    </w:p>
    <w:p w:rsidR="00461694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Балин А. Марш на темы русских романсов.</w:t>
      </w:r>
    </w:p>
    <w:p w:rsidR="00461694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Бухаров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Березонька</w:t>
      </w:r>
      <w:proofErr w:type="gramEnd"/>
      <w:r>
        <w:rPr>
          <w:rFonts w:ascii="Times New Roman" w:hAnsi="Times New Roman"/>
          <w:sz w:val="28"/>
          <w:szCs w:val="28"/>
        </w:rPr>
        <w:t>, Светит месяц</w:t>
      </w:r>
    </w:p>
    <w:p w:rsidR="00461694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Бяжаров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Ш. Полька</w:t>
      </w:r>
    </w:p>
    <w:p w:rsidR="00461694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Брухман</w:t>
      </w:r>
      <w:proofErr w:type="spellEnd"/>
      <w:r>
        <w:rPr>
          <w:rFonts w:ascii="Times New Roman" w:hAnsi="Times New Roman"/>
          <w:sz w:val="28"/>
          <w:szCs w:val="28"/>
        </w:rPr>
        <w:t xml:space="preserve"> К. Крещендо</w:t>
      </w:r>
    </w:p>
    <w:p w:rsidR="00461694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Баласанян С. Пляска джигитов</w:t>
      </w:r>
    </w:p>
    <w:p w:rsidR="00461694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Боккерини Л. Менуэт</w:t>
      </w:r>
    </w:p>
    <w:p w:rsidR="00461694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Бах И.С. Гавот из английской сюиты</w:t>
      </w:r>
    </w:p>
    <w:p w:rsidR="00461694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Богословский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Н. песня старого извозчика</w:t>
      </w:r>
    </w:p>
    <w:p w:rsidR="00461694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Варламов А. На заре ты ее не буди.</w:t>
      </w:r>
    </w:p>
    <w:p w:rsidR="00461694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Вахутинский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М. Фантазия «Белоснежка и 7 гномов»</w:t>
      </w:r>
    </w:p>
    <w:p w:rsidR="00461694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Валтьдейфель</w:t>
      </w:r>
      <w:proofErr w:type="spellEnd"/>
      <w:r>
        <w:rPr>
          <w:rFonts w:ascii="Times New Roman" w:hAnsi="Times New Roman"/>
          <w:sz w:val="28"/>
          <w:szCs w:val="28"/>
        </w:rPr>
        <w:t xml:space="preserve"> Э. Баркаролла, вальсы «Всегда и никогда», «</w:t>
      </w:r>
      <w:proofErr w:type="spellStart"/>
      <w:r>
        <w:rPr>
          <w:rFonts w:ascii="Times New Roman" w:hAnsi="Times New Roman"/>
          <w:sz w:val="28"/>
          <w:szCs w:val="28"/>
        </w:rPr>
        <w:t>Эстудиантина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61694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Верди Дж. Хор и марш из оперы «Аида», попурри из оперы «Риголетто»</w:t>
      </w:r>
    </w:p>
    <w:p w:rsidR="00461694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Влах К. Прогулка по Москве</w:t>
      </w:r>
    </w:p>
    <w:p w:rsidR="00461694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Вишневецкий В. Па – Де – </w:t>
      </w:r>
      <w:proofErr w:type="spellStart"/>
      <w:r>
        <w:rPr>
          <w:rFonts w:ascii="Times New Roman" w:hAnsi="Times New Roman"/>
          <w:sz w:val="28"/>
          <w:szCs w:val="28"/>
        </w:rPr>
        <w:t>Грасс</w:t>
      </w:r>
      <w:proofErr w:type="spellEnd"/>
    </w:p>
    <w:p w:rsidR="00461694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Вандер</w:t>
      </w:r>
      <w:proofErr w:type="spellEnd"/>
      <w:r>
        <w:rPr>
          <w:rFonts w:ascii="Times New Roman" w:hAnsi="Times New Roman"/>
          <w:sz w:val="28"/>
          <w:szCs w:val="28"/>
        </w:rPr>
        <w:t xml:space="preserve"> С. Школьная пора</w:t>
      </w:r>
    </w:p>
    <w:p w:rsidR="00461694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Вахутинский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М. Вечерний звон</w:t>
      </w:r>
    </w:p>
    <w:p w:rsidR="00461694" w:rsidRDefault="00461694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Вехтер</w:t>
      </w:r>
      <w:proofErr w:type="spellEnd"/>
      <w:r>
        <w:rPr>
          <w:rFonts w:ascii="Times New Roman" w:hAnsi="Times New Roman"/>
          <w:sz w:val="28"/>
          <w:szCs w:val="28"/>
        </w:rPr>
        <w:t xml:space="preserve"> Д. Музыкальная миниатюра</w:t>
      </w:r>
    </w:p>
    <w:p w:rsidR="002373AD" w:rsidRDefault="002373AD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Глинка М. Камаринская, Первоначальная полька, Патриотическая песня, Турецкий марш, Марш Черномора из оперы «Руслан и Людмила»</w:t>
      </w:r>
    </w:p>
    <w:p w:rsidR="002373AD" w:rsidRDefault="002373AD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 Э. Норвежский танец №2. Песня Сольвейг. Арабский танец</w:t>
      </w:r>
    </w:p>
    <w:p w:rsidR="002373AD" w:rsidRDefault="002373AD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Глиэр Р. Яблочко</w:t>
      </w:r>
    </w:p>
    <w:p w:rsidR="002373AD" w:rsidRDefault="002373AD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Гладков Г. Песенка друзей</w:t>
      </w:r>
    </w:p>
    <w:p w:rsidR="002373AD" w:rsidRDefault="002373AD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Ганичев С. Размышление</w:t>
      </w:r>
    </w:p>
    <w:p w:rsidR="002373AD" w:rsidRDefault="002373AD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Гомоляка</w:t>
      </w:r>
      <w:proofErr w:type="spellEnd"/>
      <w:r>
        <w:rPr>
          <w:rFonts w:ascii="Times New Roman" w:hAnsi="Times New Roman"/>
          <w:sz w:val="28"/>
          <w:szCs w:val="28"/>
        </w:rPr>
        <w:t xml:space="preserve"> А. Вальс</w:t>
      </w:r>
    </w:p>
    <w:p w:rsidR="002373AD" w:rsidRDefault="002373AD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Грачев М. На лужайке</w:t>
      </w:r>
    </w:p>
    <w:p w:rsidR="002373AD" w:rsidRDefault="002373AD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Гаранян В. Эх, прокачу!</w:t>
      </w:r>
    </w:p>
    <w:p w:rsidR="002373AD" w:rsidRDefault="002373AD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Глазунов а. Вальс для кларнета</w:t>
      </w:r>
    </w:p>
    <w:p w:rsidR="002373AD" w:rsidRDefault="002373AD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Готлиб </w:t>
      </w:r>
      <w:r w:rsidR="00521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 Веселые друзья</w:t>
      </w:r>
    </w:p>
    <w:p w:rsidR="002373AD" w:rsidRDefault="002373AD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Гершвин </w:t>
      </w:r>
      <w:r w:rsidR="00521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  Песня Порги. Песня Клары</w:t>
      </w:r>
    </w:p>
    <w:p w:rsidR="002373AD" w:rsidRDefault="002373AD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Гендель</w:t>
      </w:r>
      <w:r w:rsidR="005217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Ларго</w:t>
      </w:r>
    </w:p>
    <w:p w:rsidR="002373AD" w:rsidRDefault="002373AD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Даргомыжский А.  Славянский танец</w:t>
      </w:r>
    </w:p>
    <w:p w:rsidR="002373AD" w:rsidRDefault="002373AD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Джойс А. Вальс «Воспоминание»</w:t>
      </w:r>
    </w:p>
    <w:p w:rsidR="002373AD" w:rsidRDefault="005075CC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Дворжак А. Славянский танец №№ 1,2. Карусель</w:t>
      </w:r>
      <w:r w:rsidR="001322AA">
        <w:rPr>
          <w:rFonts w:ascii="Times New Roman" w:hAnsi="Times New Roman"/>
          <w:sz w:val="28"/>
          <w:szCs w:val="28"/>
        </w:rPr>
        <w:t>. Юмореска.</w:t>
      </w:r>
    </w:p>
    <w:p w:rsidR="005075CC" w:rsidRDefault="005075CC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Дога Е. Вальс из кинофильма «Мой ласковый и нежный зверь»</w:t>
      </w:r>
    </w:p>
    <w:p w:rsidR="005075CC" w:rsidRDefault="005075CC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Дунаевский И. Краковяк из музыки к кинофильму «Кубанские казаки». Каким ты был.</w:t>
      </w:r>
    </w:p>
    <w:p w:rsidR="005075CC" w:rsidRDefault="005075CC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Ехал я из Берлина</w:t>
      </w:r>
      <w:r w:rsidR="001322AA">
        <w:rPr>
          <w:rFonts w:ascii="Times New Roman" w:hAnsi="Times New Roman"/>
          <w:sz w:val="28"/>
          <w:szCs w:val="28"/>
        </w:rPr>
        <w:t>. Школьный вальс. Летите голуби. Я вся горю. Заздравная. Песня о Волге из кинофильма «Волга, Волга».</w:t>
      </w:r>
    </w:p>
    <w:p w:rsidR="001322AA" w:rsidRDefault="001322AA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Жарковский П. Жаворонок молдавская народная песня</w:t>
      </w:r>
    </w:p>
    <w:p w:rsidR="001322AA" w:rsidRDefault="001322AA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Захаров В. Ой туманы мои </w:t>
      </w:r>
      <w:proofErr w:type="spellStart"/>
      <w:r>
        <w:rPr>
          <w:rFonts w:ascii="Times New Roman" w:hAnsi="Times New Roman"/>
          <w:sz w:val="28"/>
          <w:szCs w:val="28"/>
        </w:rPr>
        <w:t>растуманы</w:t>
      </w:r>
      <w:proofErr w:type="spellEnd"/>
      <w:r>
        <w:rPr>
          <w:rFonts w:ascii="Times New Roman" w:hAnsi="Times New Roman"/>
          <w:sz w:val="28"/>
          <w:szCs w:val="28"/>
        </w:rPr>
        <w:t>. Колхозная полька</w:t>
      </w:r>
      <w:r w:rsidR="004448A6">
        <w:rPr>
          <w:rFonts w:ascii="Times New Roman" w:hAnsi="Times New Roman"/>
          <w:sz w:val="28"/>
          <w:szCs w:val="28"/>
        </w:rPr>
        <w:t>.</w:t>
      </w:r>
    </w:p>
    <w:p w:rsidR="004448A6" w:rsidRDefault="004448A6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Зубков Г. Мелодия из к/фильма «Цыган»</w:t>
      </w:r>
      <w:proofErr w:type="gramEnd"/>
    </w:p>
    <w:p w:rsidR="004448A6" w:rsidRDefault="004448A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Зацепин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34592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hAnsi="Times New Roman"/>
          <w:sz w:val="28"/>
          <w:szCs w:val="28"/>
        </w:rPr>
        <w:t xml:space="preserve"> Песня о медведях. Песня из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/фильма «31 июля»</w:t>
      </w:r>
    </w:p>
    <w:p w:rsidR="004448A6" w:rsidRDefault="004448A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="00565CA6">
        <w:rPr>
          <w:rFonts w:ascii="Times New Roman" w:hAnsi="Times New Roman"/>
          <w:sz w:val="28"/>
          <w:szCs w:val="28"/>
        </w:rPr>
        <w:t>-</w:t>
      </w:r>
      <w:proofErr w:type="gramEnd"/>
      <w:r w:rsidR="00565CA6">
        <w:rPr>
          <w:rFonts w:ascii="Times New Roman" w:hAnsi="Times New Roman"/>
          <w:sz w:val="28"/>
          <w:szCs w:val="28"/>
        </w:rPr>
        <w:t xml:space="preserve"> Радкевич </w:t>
      </w:r>
      <w:r w:rsidR="00634592">
        <w:rPr>
          <w:rFonts w:ascii="Times New Roman" w:hAnsi="Times New Roman"/>
          <w:sz w:val="28"/>
          <w:szCs w:val="28"/>
        </w:rPr>
        <w:t>Н. Вальс «Карнавал». Мазурка. Галоп</w:t>
      </w:r>
    </w:p>
    <w:p w:rsidR="00634592" w:rsidRDefault="0063459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34592">
        <w:rPr>
          <w:rFonts w:ascii="Times New Roman" w:hAnsi="Times New Roman"/>
          <w:sz w:val="28"/>
          <w:szCs w:val="28"/>
        </w:rPr>
        <w:t>Ессель</w:t>
      </w:r>
      <w:proofErr w:type="spellEnd"/>
      <w:r w:rsidRPr="006345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В. </w:t>
      </w:r>
      <w:r w:rsidRPr="00634592">
        <w:rPr>
          <w:rFonts w:ascii="Times New Roman" w:hAnsi="Times New Roman"/>
          <w:sz w:val="28"/>
          <w:szCs w:val="28"/>
        </w:rPr>
        <w:t>Парад оловянных солдатиков</w:t>
      </w:r>
    </w:p>
    <w:p w:rsidR="00634592" w:rsidRDefault="0063459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Кац</w:t>
      </w:r>
      <w:proofErr w:type="spellEnd"/>
      <w:r>
        <w:rPr>
          <w:rFonts w:ascii="Times New Roman" w:hAnsi="Times New Roman"/>
          <w:sz w:val="28"/>
          <w:szCs w:val="28"/>
        </w:rPr>
        <w:t xml:space="preserve"> С. Гуцульский танец «</w:t>
      </w:r>
      <w:proofErr w:type="spellStart"/>
      <w:r>
        <w:rPr>
          <w:rFonts w:ascii="Times New Roman" w:hAnsi="Times New Roman"/>
          <w:sz w:val="28"/>
          <w:szCs w:val="28"/>
        </w:rPr>
        <w:t>Аркаи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634592" w:rsidRDefault="0063459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Б. Веселый ритм</w:t>
      </w:r>
    </w:p>
    <w:p w:rsidR="00634592" w:rsidRDefault="0063459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Керн Д. Ты это всё.</w:t>
      </w:r>
      <w:r w:rsidR="00772C57">
        <w:rPr>
          <w:rFonts w:ascii="Times New Roman" w:hAnsi="Times New Roman"/>
          <w:sz w:val="28"/>
          <w:szCs w:val="28"/>
        </w:rPr>
        <w:t xml:space="preserve"> Дым.</w:t>
      </w:r>
    </w:p>
    <w:p w:rsidR="00634592" w:rsidRDefault="0063459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Краснов Г. Белой ночью</w:t>
      </w:r>
    </w:p>
    <w:p w:rsidR="00634592" w:rsidRDefault="0063459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Крейслер Ф. Прекрасный розмарин</w:t>
      </w:r>
    </w:p>
    <w:p w:rsidR="00634592" w:rsidRPr="00634592" w:rsidRDefault="00DB47C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Крейтнер</w:t>
      </w:r>
      <w:proofErr w:type="spellEnd"/>
      <w:r>
        <w:rPr>
          <w:rFonts w:ascii="Times New Roman" w:hAnsi="Times New Roman"/>
          <w:sz w:val="28"/>
          <w:szCs w:val="28"/>
        </w:rPr>
        <w:t xml:space="preserve"> Г. Вальс «Друзья». Мазурка</w:t>
      </w:r>
    </w:p>
    <w:p w:rsidR="00634592" w:rsidRDefault="0051647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 w:rsidRPr="00516472">
        <w:rPr>
          <w:rFonts w:ascii="Times New Roman" w:hAnsi="Times New Roman"/>
          <w:sz w:val="28"/>
          <w:szCs w:val="28"/>
        </w:rPr>
        <w:t>Кручинин В. Венгерка</w:t>
      </w:r>
    </w:p>
    <w:p w:rsidR="00516472" w:rsidRDefault="0051647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Куртис</w:t>
      </w:r>
      <w:proofErr w:type="spellEnd"/>
      <w:r>
        <w:rPr>
          <w:rFonts w:ascii="Times New Roman" w:hAnsi="Times New Roman"/>
          <w:sz w:val="28"/>
          <w:szCs w:val="28"/>
        </w:rPr>
        <w:t xml:space="preserve"> Э. «Вернись</w:t>
      </w:r>
      <w:r w:rsidR="00820F0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820F01">
        <w:rPr>
          <w:rFonts w:ascii="Times New Roman" w:hAnsi="Times New Roman"/>
          <w:sz w:val="28"/>
          <w:szCs w:val="28"/>
        </w:rPr>
        <w:t>Соренто</w:t>
      </w:r>
      <w:proofErr w:type="spellEnd"/>
      <w:r w:rsidR="00820F01">
        <w:rPr>
          <w:rFonts w:ascii="Times New Roman" w:hAnsi="Times New Roman"/>
          <w:sz w:val="28"/>
          <w:szCs w:val="28"/>
        </w:rPr>
        <w:t>»</w:t>
      </w:r>
    </w:p>
    <w:p w:rsidR="00772C57" w:rsidRDefault="00772C5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Кожевников Б.  Весенний вальс. Стоит гора высокая. Я с комариком плясала.</w:t>
      </w:r>
    </w:p>
    <w:p w:rsidR="00772C57" w:rsidRDefault="00772C5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 А. Ностальгия</w:t>
      </w:r>
    </w:p>
    <w:p w:rsidR="00772C57" w:rsidRDefault="00772C5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Кабалевский Д. Счастье</w:t>
      </w:r>
    </w:p>
    <w:p w:rsidR="00772C57" w:rsidRDefault="00772C5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Крылатов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Е. Прекрасное далеко.</w:t>
      </w:r>
    </w:p>
    <w:p w:rsidR="00772C57" w:rsidRDefault="00772C5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Казачков Э. Концертная пьеса для трубы и оркестра.</w:t>
      </w:r>
    </w:p>
    <w:p w:rsidR="00772C57" w:rsidRDefault="00772C5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Куприянов В. Хрустальный лед.</w:t>
      </w:r>
    </w:p>
    <w:p w:rsidR="00772C57" w:rsidRDefault="00772C5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Кук э. «Боливар» </w:t>
      </w:r>
    </w:p>
    <w:p w:rsidR="00772C57" w:rsidRDefault="00772C5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Курпешев</w:t>
      </w:r>
      <w:proofErr w:type="spellEnd"/>
      <w:r>
        <w:rPr>
          <w:rFonts w:ascii="Times New Roman" w:hAnsi="Times New Roman"/>
          <w:sz w:val="28"/>
          <w:szCs w:val="28"/>
        </w:rPr>
        <w:t xml:space="preserve"> Б. «На берегу Волги»</w:t>
      </w:r>
    </w:p>
    <w:p w:rsidR="00772C57" w:rsidRDefault="00772C5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Кларк Г. «Дебютант» Каприс для трубы.</w:t>
      </w:r>
    </w:p>
    <w:p w:rsidR="00772C57" w:rsidRDefault="00772C5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Кемпферт</w:t>
      </w:r>
      <w:proofErr w:type="spellEnd"/>
      <w:r>
        <w:rPr>
          <w:rFonts w:ascii="Times New Roman" w:hAnsi="Times New Roman"/>
          <w:sz w:val="28"/>
          <w:szCs w:val="28"/>
        </w:rPr>
        <w:t xml:space="preserve">  Б.  Путники в ночи.</w:t>
      </w:r>
    </w:p>
    <w:p w:rsidR="00772C57" w:rsidRDefault="00772C5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Каччини Дж. Аве Мария.</w:t>
      </w:r>
    </w:p>
    <w:p w:rsidR="00772C57" w:rsidRDefault="00772C5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Лепин</w:t>
      </w:r>
      <w:proofErr w:type="spellEnd"/>
      <w:r>
        <w:rPr>
          <w:rFonts w:ascii="Times New Roman" w:hAnsi="Times New Roman"/>
          <w:sz w:val="28"/>
          <w:szCs w:val="28"/>
        </w:rPr>
        <w:t xml:space="preserve"> А. «Прогулка». Полька.</w:t>
      </w:r>
    </w:p>
    <w:p w:rsidR="00772C57" w:rsidRDefault="00772C5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Легран М. Буду ждать тебя.</w:t>
      </w:r>
    </w:p>
    <w:p w:rsidR="00772C57" w:rsidRDefault="00772C5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Лоу</w:t>
      </w:r>
      <w:proofErr w:type="spellEnd"/>
      <w:r>
        <w:rPr>
          <w:rFonts w:ascii="Times New Roman" w:hAnsi="Times New Roman"/>
          <w:sz w:val="28"/>
          <w:szCs w:val="28"/>
        </w:rPr>
        <w:t xml:space="preserve"> Ф. Моя прекрасная леди.</w:t>
      </w:r>
      <w:r w:rsidR="001265BB">
        <w:rPr>
          <w:rFonts w:ascii="Times New Roman" w:hAnsi="Times New Roman"/>
          <w:sz w:val="28"/>
          <w:szCs w:val="28"/>
        </w:rPr>
        <w:t xml:space="preserve">  Твоя улица.</w:t>
      </w:r>
    </w:p>
    <w:p w:rsidR="00772C57" w:rsidRDefault="00772C5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Лядов А. Протяжная. Хороводная.</w:t>
      </w:r>
    </w:p>
    <w:p w:rsidR="00772C57" w:rsidRDefault="00772C5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Леонидов М. Сара </w:t>
      </w:r>
      <w:proofErr w:type="spellStart"/>
      <w:r>
        <w:rPr>
          <w:rFonts w:ascii="Times New Roman" w:hAnsi="Times New Roman"/>
          <w:sz w:val="28"/>
          <w:szCs w:val="28"/>
        </w:rPr>
        <w:t>Барабу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72C57" w:rsidRDefault="00772C5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Листов К. </w:t>
      </w:r>
      <w:r w:rsidR="001265BB">
        <w:rPr>
          <w:rFonts w:ascii="Times New Roman" w:hAnsi="Times New Roman"/>
          <w:sz w:val="28"/>
          <w:szCs w:val="28"/>
        </w:rPr>
        <w:t>Я помню вальса звук прелестный.  В землянке.</w:t>
      </w:r>
    </w:p>
    <w:p w:rsidR="001265BB" w:rsidRDefault="001265BB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Лебедев А. Мы танцуем. Песня гардемаринов.</w:t>
      </w:r>
    </w:p>
    <w:p w:rsidR="001265BB" w:rsidRDefault="001265BB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Людвиковский В. Маленький пингвин. Прелюд в стиле блюз.</w:t>
      </w:r>
    </w:p>
    <w:p w:rsidR="001265BB" w:rsidRDefault="001265BB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Лученок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И. Майский вальс</w:t>
      </w:r>
    </w:p>
    <w:p w:rsidR="001265BB" w:rsidRDefault="001265BB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Лей Ф. История любви.</w:t>
      </w:r>
    </w:p>
    <w:p w:rsidR="001265BB" w:rsidRDefault="001265BB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Микос</w:t>
      </w:r>
      <w:proofErr w:type="spellEnd"/>
      <w:r>
        <w:rPr>
          <w:rFonts w:ascii="Times New Roman" w:hAnsi="Times New Roman"/>
          <w:sz w:val="28"/>
          <w:szCs w:val="28"/>
        </w:rPr>
        <w:t xml:space="preserve"> Н. Вальс – гавот. Миньон.  Мазурка.</w:t>
      </w:r>
      <w:r w:rsidR="00764D22" w:rsidRPr="00764D22">
        <w:rPr>
          <w:rFonts w:ascii="Times New Roman" w:hAnsi="Times New Roman"/>
          <w:sz w:val="28"/>
          <w:szCs w:val="28"/>
        </w:rPr>
        <w:t xml:space="preserve"> </w:t>
      </w:r>
      <w:r w:rsidR="00764D22">
        <w:rPr>
          <w:rFonts w:ascii="Times New Roman" w:hAnsi="Times New Roman"/>
          <w:sz w:val="28"/>
          <w:szCs w:val="28"/>
        </w:rPr>
        <w:t>Похождение. Миниатюра.</w:t>
      </w:r>
    </w:p>
    <w:p w:rsidR="001265BB" w:rsidRDefault="001265BB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Мокшин Б. </w:t>
      </w:r>
      <w:r w:rsidR="00083437">
        <w:rPr>
          <w:rFonts w:ascii="Times New Roman" w:hAnsi="Times New Roman"/>
          <w:sz w:val="28"/>
          <w:szCs w:val="28"/>
        </w:rPr>
        <w:t>Русский танец</w:t>
      </w:r>
    </w:p>
    <w:p w:rsidR="00083437" w:rsidRDefault="0008343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Моцарт В. Колыбельная</w:t>
      </w:r>
      <w:r w:rsidR="00764D22">
        <w:rPr>
          <w:rFonts w:ascii="Times New Roman" w:hAnsi="Times New Roman"/>
          <w:sz w:val="28"/>
          <w:szCs w:val="28"/>
        </w:rPr>
        <w:t>. Турецкий марш. Маленькая ночная серенада.</w:t>
      </w:r>
    </w:p>
    <w:p w:rsidR="00083437" w:rsidRDefault="0008343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Мокроусов Б. Заветный камень</w:t>
      </w:r>
    </w:p>
    <w:p w:rsidR="00083437" w:rsidRDefault="0008343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Меербер</w:t>
      </w:r>
      <w:proofErr w:type="spellEnd"/>
      <w:r>
        <w:rPr>
          <w:rFonts w:ascii="Times New Roman" w:hAnsi="Times New Roman"/>
          <w:sz w:val="28"/>
          <w:szCs w:val="28"/>
        </w:rPr>
        <w:t xml:space="preserve"> Дж. Танец с факелами</w:t>
      </w:r>
    </w:p>
    <w:p w:rsidR="00083437" w:rsidRDefault="0008343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Миллер Г. Лунная серенада</w:t>
      </w:r>
    </w:p>
    <w:p w:rsidR="00083437" w:rsidRDefault="00764D2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Мендель Д. Тень твоей улыбки</w:t>
      </w:r>
    </w:p>
    <w:p w:rsidR="00764D22" w:rsidRDefault="00764D2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 Н. Сюита. Может быть. Прибаутки</w:t>
      </w:r>
    </w:p>
    <w:p w:rsidR="00764D22" w:rsidRDefault="00764D2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Мусоргский М. Скерцо</w:t>
      </w:r>
    </w:p>
    <w:p w:rsidR="00764D22" w:rsidRDefault="00764D2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Моррис Ф. Чувство</w:t>
      </w:r>
    </w:p>
    <w:p w:rsidR="00764D22" w:rsidRDefault="00764D2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Манчини Г. Лунная река</w:t>
      </w:r>
    </w:p>
    <w:p w:rsidR="00764D22" w:rsidRDefault="00764D2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 В. Вальс</w:t>
      </w:r>
    </w:p>
    <w:p w:rsidR="00764D22" w:rsidRDefault="00764D2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Новиков А. Колхозная полька. Смуглянка.</w:t>
      </w:r>
    </w:p>
    <w:p w:rsidR="00764D22" w:rsidRDefault="00764D2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Новицкий С. </w:t>
      </w:r>
      <w:proofErr w:type="spellStart"/>
      <w:r>
        <w:rPr>
          <w:rFonts w:ascii="Times New Roman" w:hAnsi="Times New Roman"/>
          <w:sz w:val="28"/>
          <w:szCs w:val="28"/>
        </w:rPr>
        <w:t>Кравяк</w:t>
      </w:r>
      <w:proofErr w:type="spellEnd"/>
      <w:r>
        <w:rPr>
          <w:rFonts w:ascii="Times New Roman" w:hAnsi="Times New Roman"/>
          <w:sz w:val="28"/>
          <w:szCs w:val="28"/>
        </w:rPr>
        <w:t xml:space="preserve">. Па – Де - </w:t>
      </w:r>
      <w:proofErr w:type="spellStart"/>
      <w:r>
        <w:rPr>
          <w:rFonts w:ascii="Times New Roman" w:hAnsi="Times New Roman"/>
          <w:sz w:val="28"/>
          <w:szCs w:val="28"/>
        </w:rPr>
        <w:t>Грас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4D22" w:rsidRDefault="00764D2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Николаевский Е. Под дугой колокольчик поёт.</w:t>
      </w:r>
    </w:p>
    <w:p w:rsidR="00764D22" w:rsidRDefault="00764D2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 В. Александра</w:t>
      </w:r>
    </w:p>
    <w:p w:rsidR="00764D22" w:rsidRDefault="00764D2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Островский А. </w:t>
      </w:r>
      <w:proofErr w:type="gramStart"/>
      <w:r>
        <w:rPr>
          <w:rFonts w:ascii="Times New Roman" w:hAnsi="Times New Roman"/>
          <w:sz w:val="28"/>
          <w:szCs w:val="28"/>
        </w:rPr>
        <w:t>Веришь</w:t>
      </w:r>
      <w:proofErr w:type="gramEnd"/>
      <w:r>
        <w:rPr>
          <w:rFonts w:ascii="Times New Roman" w:hAnsi="Times New Roman"/>
          <w:sz w:val="28"/>
          <w:szCs w:val="28"/>
        </w:rPr>
        <w:t xml:space="preserve"> не веришь. Я тебя подожду. Пусть всегда будет солнце.</w:t>
      </w:r>
    </w:p>
    <w:p w:rsidR="00764D22" w:rsidRDefault="00764D2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Орбелян</w:t>
      </w:r>
      <w:proofErr w:type="spellEnd"/>
      <w:r>
        <w:rPr>
          <w:rFonts w:ascii="Times New Roman" w:hAnsi="Times New Roman"/>
          <w:sz w:val="28"/>
          <w:szCs w:val="28"/>
        </w:rPr>
        <w:t xml:space="preserve"> К. </w:t>
      </w:r>
      <w:proofErr w:type="spellStart"/>
      <w:r>
        <w:rPr>
          <w:rFonts w:ascii="Times New Roman" w:hAnsi="Times New Roman"/>
          <w:sz w:val="28"/>
          <w:szCs w:val="28"/>
        </w:rPr>
        <w:t>Аревик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4D22" w:rsidRDefault="00764D2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Оффенбах Ж. Баркарола</w:t>
      </w:r>
    </w:p>
    <w:p w:rsidR="00764D22" w:rsidRDefault="00764D2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Огинский А. Полонез.</w:t>
      </w:r>
    </w:p>
    <w:p w:rsidR="00764D22" w:rsidRDefault="00764D22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Паулс</w:t>
      </w:r>
      <w:proofErr w:type="spellEnd"/>
      <w:r>
        <w:rPr>
          <w:rFonts w:ascii="Times New Roman" w:hAnsi="Times New Roman"/>
          <w:sz w:val="28"/>
          <w:szCs w:val="28"/>
        </w:rPr>
        <w:t xml:space="preserve"> Р. Золотая свадьба</w:t>
      </w:r>
      <w:r w:rsidR="0091070B">
        <w:rPr>
          <w:rFonts w:ascii="Times New Roman" w:hAnsi="Times New Roman"/>
          <w:sz w:val="28"/>
          <w:szCs w:val="28"/>
        </w:rPr>
        <w:t>. Вернисаж.</w:t>
      </w:r>
      <w:r w:rsidR="004E120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E1207">
        <w:rPr>
          <w:rFonts w:ascii="Times New Roman" w:hAnsi="Times New Roman"/>
          <w:sz w:val="28"/>
          <w:szCs w:val="28"/>
        </w:rPr>
        <w:t>Мамбо</w:t>
      </w:r>
      <w:proofErr w:type="spellEnd"/>
      <w:r w:rsidR="004E1207">
        <w:rPr>
          <w:rFonts w:ascii="Times New Roman" w:hAnsi="Times New Roman"/>
          <w:sz w:val="28"/>
          <w:szCs w:val="28"/>
        </w:rPr>
        <w:t>.</w:t>
      </w:r>
      <w:r w:rsidR="00BE06D0">
        <w:rPr>
          <w:rFonts w:ascii="Times New Roman" w:hAnsi="Times New Roman"/>
          <w:sz w:val="28"/>
          <w:szCs w:val="28"/>
        </w:rPr>
        <w:t xml:space="preserve"> Долгая дорога в дюнах.</w:t>
      </w:r>
    </w:p>
    <w:p w:rsidR="0091070B" w:rsidRDefault="0091070B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Петров А. Вальс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к/ф «Путь к причалу». Утро. Вальс из к/ф «берегись автомобиля». Я шагаю по Москве. Гусарский марш. Вальс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к/ф «Жестокий романс»</w:t>
      </w:r>
    </w:p>
    <w:p w:rsidR="0091070B" w:rsidRDefault="0091070B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Полонский А. Цветущий май. Медленный вальс «Мои цветы». Фокстрот «Два мотылька».</w:t>
      </w:r>
    </w:p>
    <w:p w:rsidR="0091070B" w:rsidRDefault="0091070B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Полянский С. </w:t>
      </w:r>
      <w:proofErr w:type="spellStart"/>
      <w:r>
        <w:rPr>
          <w:rFonts w:ascii="Times New Roman" w:hAnsi="Times New Roman"/>
          <w:sz w:val="28"/>
          <w:szCs w:val="28"/>
        </w:rPr>
        <w:t>Крыжачок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4E1207">
        <w:rPr>
          <w:rFonts w:ascii="Times New Roman" w:hAnsi="Times New Roman"/>
          <w:sz w:val="28"/>
          <w:szCs w:val="28"/>
        </w:rPr>
        <w:t xml:space="preserve"> «Легкий ветерок».</w:t>
      </w:r>
    </w:p>
    <w:p w:rsidR="00764D22" w:rsidRDefault="0091070B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Пучков Г. Дефиле – марш.</w:t>
      </w:r>
    </w:p>
    <w:p w:rsidR="0091070B" w:rsidRDefault="0091070B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Петренко А. Лунный свет</w:t>
      </w:r>
    </w:p>
    <w:p w:rsidR="00764D22" w:rsidRDefault="004E1207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Прокофьев С. </w:t>
      </w:r>
      <w:r w:rsidR="00BE06D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Маски»</w:t>
      </w:r>
      <w:r w:rsidR="00BE06D0">
        <w:rPr>
          <w:rFonts w:ascii="Times New Roman" w:hAnsi="Times New Roman"/>
          <w:sz w:val="28"/>
          <w:szCs w:val="28"/>
        </w:rPr>
        <w:t xml:space="preserve">. Марш. </w:t>
      </w:r>
    </w:p>
    <w:p w:rsidR="004E1207" w:rsidRDefault="00BE06D0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Пономаренко Г. Расцвела под окошком.</w:t>
      </w:r>
    </w:p>
    <w:p w:rsidR="00BE06D0" w:rsidRDefault="00BE06D0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Пестов В. Русская катавасия  на 4 минуты.</w:t>
      </w:r>
    </w:p>
    <w:p w:rsidR="00BE06D0" w:rsidRDefault="00BE06D0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Петкир</w:t>
      </w:r>
      <w:proofErr w:type="spellEnd"/>
      <w:r>
        <w:rPr>
          <w:rFonts w:ascii="Times New Roman" w:hAnsi="Times New Roman"/>
          <w:sz w:val="28"/>
          <w:szCs w:val="28"/>
        </w:rPr>
        <w:t xml:space="preserve"> Д. «Колыбельная  листьев»</w:t>
      </w:r>
    </w:p>
    <w:p w:rsidR="00BE06D0" w:rsidRPr="00516472" w:rsidRDefault="00BE06D0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Пуленк Ф. «Дорога любви»</w:t>
      </w:r>
    </w:p>
    <w:p w:rsidR="00516472" w:rsidRDefault="00BE06D0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 w:rsidRPr="00BE06D0">
        <w:rPr>
          <w:rFonts w:ascii="Times New Roman" w:hAnsi="Times New Roman"/>
          <w:sz w:val="28"/>
          <w:szCs w:val="28"/>
        </w:rPr>
        <w:t>Рахманинов С. Музыкальный момент. Итальянская полька.</w:t>
      </w:r>
    </w:p>
    <w:p w:rsidR="00BE06D0" w:rsidRDefault="00BE06D0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Римский – Корсаков Н. Дубинушка. Свадебное шествие из оперы «Золотой петушок». Интермеццо и хор опричников из оперы «Царская невеста»</w:t>
      </w:r>
    </w:p>
    <w:p w:rsidR="00BE06D0" w:rsidRDefault="00BE06D0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Розас</w:t>
      </w:r>
      <w:proofErr w:type="spellEnd"/>
      <w:r>
        <w:rPr>
          <w:rFonts w:ascii="Times New Roman" w:hAnsi="Times New Roman"/>
          <w:sz w:val="28"/>
          <w:szCs w:val="28"/>
        </w:rPr>
        <w:t xml:space="preserve"> Ю.  Вальс «Над волнами»</w:t>
      </w:r>
    </w:p>
    <w:p w:rsidR="00BE06D0" w:rsidRDefault="00BE06D0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 Тарантелла</w:t>
      </w:r>
      <w:r w:rsidR="00BE7895">
        <w:rPr>
          <w:rFonts w:ascii="Times New Roman" w:hAnsi="Times New Roman"/>
          <w:sz w:val="28"/>
          <w:szCs w:val="28"/>
        </w:rPr>
        <w:t>. Венгерка.</w:t>
      </w:r>
    </w:p>
    <w:p w:rsidR="00BE06D0" w:rsidRDefault="00BE06D0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Ржевский У. Оркестр пожарных</w:t>
      </w:r>
    </w:p>
    <w:p w:rsidR="00EB34E6" w:rsidRDefault="00EB34E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Рябов А. Попурри «Коломбина»</w:t>
      </w:r>
    </w:p>
    <w:p w:rsidR="00EB34E6" w:rsidRDefault="00EB34E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Рициус</w:t>
      </w:r>
      <w:proofErr w:type="spellEnd"/>
      <w:r>
        <w:rPr>
          <w:rFonts w:ascii="Times New Roman" w:hAnsi="Times New Roman"/>
          <w:sz w:val="28"/>
          <w:szCs w:val="28"/>
        </w:rPr>
        <w:t xml:space="preserve"> Ф. Маленький стрелок.</w:t>
      </w:r>
    </w:p>
    <w:p w:rsidR="00EB34E6" w:rsidRDefault="00EB34E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Русская народная песня «Степь да степь кругом». «Эй, ухнем».</w:t>
      </w:r>
    </w:p>
    <w:p w:rsidR="00BE7895" w:rsidRDefault="00BE7895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Рубинштейн А. Свадебное шествие</w:t>
      </w:r>
    </w:p>
    <w:p w:rsidR="00BE7895" w:rsidRDefault="00BE7895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Равелев</w:t>
      </w:r>
      <w:proofErr w:type="spellEnd"/>
      <w:r>
        <w:rPr>
          <w:rFonts w:ascii="Times New Roman" w:hAnsi="Times New Roman"/>
          <w:sz w:val="28"/>
          <w:szCs w:val="28"/>
        </w:rPr>
        <w:t xml:space="preserve">  М. Полька</w:t>
      </w:r>
    </w:p>
    <w:p w:rsidR="00BE7895" w:rsidRDefault="00BE7895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Резников В. Вальс</w:t>
      </w:r>
    </w:p>
    <w:p w:rsidR="00BE7895" w:rsidRDefault="00BE7895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Руссос</w:t>
      </w:r>
      <w:proofErr w:type="spellEnd"/>
      <w:r>
        <w:rPr>
          <w:rFonts w:ascii="Times New Roman" w:hAnsi="Times New Roman"/>
          <w:sz w:val="28"/>
          <w:szCs w:val="28"/>
        </w:rPr>
        <w:t xml:space="preserve">  Д. Фантазия на темы песен.</w:t>
      </w:r>
    </w:p>
    <w:p w:rsidR="00BE7895" w:rsidRDefault="00BE7895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Раков Н. Русская увертюра </w:t>
      </w:r>
    </w:p>
    <w:p w:rsidR="00BE7895" w:rsidRDefault="00F35AAD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Рапсодия на две русские народные песни «Эй ухнем» и «Как у Волги, у реки»</w:t>
      </w:r>
    </w:p>
    <w:p w:rsidR="00F35AAD" w:rsidRDefault="00F35AAD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Родриго</w:t>
      </w:r>
      <w:proofErr w:type="spellEnd"/>
      <w:r>
        <w:rPr>
          <w:rFonts w:ascii="Times New Roman" w:hAnsi="Times New Roman"/>
          <w:sz w:val="28"/>
          <w:szCs w:val="28"/>
        </w:rPr>
        <w:t xml:space="preserve"> Х. Адажио</w:t>
      </w:r>
    </w:p>
    <w:p w:rsidR="00F35AAD" w:rsidRDefault="00F35AAD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 М. Марш – шутка</w:t>
      </w:r>
    </w:p>
    <w:p w:rsidR="002A65CF" w:rsidRDefault="002A65CF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Соловьёв – Седой В.  Соловьи. Где же вы теперь друзья однополчане. Пора, в путь дорогу. Метелица. Подмосковные вечера. «В путь».</w:t>
      </w:r>
      <w:r w:rsidR="00FC3D24">
        <w:rPr>
          <w:rFonts w:ascii="Times New Roman" w:hAnsi="Times New Roman"/>
          <w:sz w:val="28"/>
          <w:szCs w:val="28"/>
        </w:rPr>
        <w:t xml:space="preserve"> На солнечной поляночке.</w:t>
      </w:r>
    </w:p>
    <w:p w:rsidR="002A65CF" w:rsidRDefault="002A65CF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Сендерей</w:t>
      </w:r>
      <w:proofErr w:type="spellEnd"/>
      <w:r>
        <w:rPr>
          <w:rFonts w:ascii="Times New Roman" w:hAnsi="Times New Roman"/>
          <w:sz w:val="28"/>
          <w:szCs w:val="28"/>
        </w:rPr>
        <w:t xml:space="preserve"> С. Лирический вальс</w:t>
      </w:r>
    </w:p>
    <w:p w:rsidR="00F35AAD" w:rsidRDefault="002A65CF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Свиридов Г. Вальс </w:t>
      </w:r>
      <w:r w:rsidR="00FC3D24">
        <w:rPr>
          <w:rFonts w:ascii="Times New Roman" w:hAnsi="Times New Roman"/>
          <w:sz w:val="28"/>
          <w:szCs w:val="28"/>
        </w:rPr>
        <w:t xml:space="preserve">Романс  Марш </w:t>
      </w:r>
      <w:r>
        <w:rPr>
          <w:rFonts w:ascii="Times New Roman" w:hAnsi="Times New Roman"/>
          <w:sz w:val="28"/>
          <w:szCs w:val="28"/>
        </w:rPr>
        <w:t xml:space="preserve">из музыки к повести А.С. Пушкина «Метель». Воспоминание </w:t>
      </w:r>
      <w:r w:rsidR="00FC3D24">
        <w:rPr>
          <w:rFonts w:ascii="Times New Roman" w:hAnsi="Times New Roman"/>
          <w:sz w:val="28"/>
          <w:szCs w:val="28"/>
        </w:rPr>
        <w:t>о вальсе.</w:t>
      </w:r>
    </w:p>
    <w:p w:rsidR="00FC3D24" w:rsidRDefault="00FC3D24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Степанов Л. Полонез – мазурка.</w:t>
      </w:r>
    </w:p>
    <w:p w:rsidR="00FC3D24" w:rsidRDefault="00FC3D24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Слонов Ю. Полька</w:t>
      </w:r>
    </w:p>
    <w:p w:rsidR="00FC3D24" w:rsidRDefault="00FC3D24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Серов А. Пляска девушек из оперы «Рогнеда».</w:t>
      </w:r>
    </w:p>
    <w:p w:rsidR="00BE7895" w:rsidRDefault="00FC3D24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Сметана Б. Полька из оперы «Проданная невеста»</w:t>
      </w:r>
    </w:p>
    <w:p w:rsidR="00FC3D24" w:rsidRDefault="00FC3D24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Саульский Ю. Бесконечное объяснение. Счастья тебе земля.</w:t>
      </w:r>
    </w:p>
    <w:p w:rsidR="00FC3D24" w:rsidRDefault="00FC3D24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Сюткин В. Я то, что надо.</w:t>
      </w:r>
    </w:p>
    <w:p w:rsidR="00FC3D24" w:rsidRDefault="00FC3D24" w:rsidP="004448A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Таус</w:t>
      </w:r>
      <w:proofErr w:type="spellEnd"/>
      <w:r>
        <w:rPr>
          <w:rFonts w:ascii="Times New Roman" w:hAnsi="Times New Roman"/>
          <w:sz w:val="28"/>
          <w:szCs w:val="28"/>
        </w:rPr>
        <w:t xml:space="preserve">  А. Аргентинское танго. Фокстрот.</w:t>
      </w:r>
    </w:p>
    <w:p w:rsidR="00FC3D24" w:rsidRDefault="00FC3D24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Тухманов  Д. День Победы. Соловьиная роща.</w:t>
      </w:r>
    </w:p>
    <w:p w:rsidR="00FC3D24" w:rsidRDefault="00FC3D24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Туликов С.  Эстрадный марш. Не стареют душой ветераны.</w:t>
      </w:r>
    </w:p>
    <w:p w:rsidR="00FC3D24" w:rsidRDefault="00FC3D24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Терентьев Б. Маскарадный марш.</w:t>
      </w:r>
    </w:p>
    <w:p w:rsidR="00FC3D24" w:rsidRDefault="00FC3D24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Уткин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Мазурка.</w:t>
      </w:r>
    </w:p>
    <w:p w:rsidR="00FC3D24" w:rsidRDefault="00FC3D24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Уоррен Ф. Серенада солнечной долины</w:t>
      </w:r>
    </w:p>
    <w:p w:rsidR="00FC3D24" w:rsidRDefault="00FC3D24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Удалов В. Краковяк</w:t>
      </w:r>
    </w:p>
    <w:p w:rsidR="00FC3D24" w:rsidRDefault="00FC3D24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Фёдоров Н. Волжский марш</w:t>
      </w:r>
    </w:p>
    <w:p w:rsidR="00FC3D24" w:rsidRDefault="00F4174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Фука В. Славоницкая полька. Флорентийский марш.</w:t>
      </w:r>
    </w:p>
    <w:p w:rsidR="00F41746" w:rsidRDefault="00F4174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Флярковский Н. Медленный фокстрот. Влюбленный.</w:t>
      </w:r>
    </w:p>
    <w:p w:rsidR="00F41746" w:rsidRDefault="00F4174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Фрадкин М.  Солнечный вальс</w:t>
      </w:r>
    </w:p>
    <w:p w:rsidR="00F41746" w:rsidRDefault="00F4174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Фаньво Р. «Скажите девушки»</w:t>
      </w:r>
    </w:p>
    <w:p w:rsidR="00F41746" w:rsidRDefault="00F4174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Френкель  Я, Вальс «Расставание»</w:t>
      </w:r>
    </w:p>
    <w:p w:rsidR="00F41746" w:rsidRDefault="00F4174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Хайт Ю. Студенческий вальс</w:t>
      </w:r>
    </w:p>
    <w:p w:rsidR="00F41746" w:rsidRDefault="00F4174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Хачатурян А. Танец с саблями из балета «Гаянэ».</w:t>
      </w:r>
      <w:r w:rsidR="002F2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Танец </w:t>
      </w:r>
      <w:r w:rsidR="002F2B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Эгины и вакханалия из балета «Спартак». Вальс и мазурка из музыки к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>/ф «Маскарад». Марш – Гротеск. Галоп.</w:t>
      </w:r>
    </w:p>
    <w:p w:rsidR="00F41746" w:rsidRDefault="00F4174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Хромушин О.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ча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ча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C3D24" w:rsidRDefault="00F4174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Хачатурян К. Швейк марширует</w:t>
      </w:r>
    </w:p>
    <w:p w:rsidR="00F41746" w:rsidRDefault="00F4174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Хренников Т. Московские окна.</w:t>
      </w:r>
    </w:p>
    <w:p w:rsidR="00F41746" w:rsidRDefault="00F4174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Ханок И. Вы шумите березы.</w:t>
      </w:r>
    </w:p>
    <w:p w:rsidR="00F41746" w:rsidRDefault="00F4174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Цахман А. Па – Д</w:t>
      </w:r>
      <w:r w:rsidR="00D34531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эспань. Венгерка. Чардаш.</w:t>
      </w:r>
    </w:p>
    <w:p w:rsidR="00F41746" w:rsidRDefault="00F4174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Цфасман А. Фокс – марш. Интермеццо. Неудачное свидание. Молодежный краковяк.</w:t>
      </w:r>
    </w:p>
    <w:p w:rsidR="00F41746" w:rsidRDefault="00F41746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Чайковский П. Вальс и мазурка из «Детского альбома». </w:t>
      </w:r>
      <w:r w:rsidR="00D34531">
        <w:rPr>
          <w:rFonts w:ascii="Times New Roman" w:hAnsi="Times New Roman"/>
          <w:sz w:val="28"/>
          <w:szCs w:val="28"/>
        </w:rPr>
        <w:t xml:space="preserve">Сцена и финал из </w:t>
      </w:r>
      <w:r w:rsidR="00D34531">
        <w:rPr>
          <w:rFonts w:ascii="Times New Roman" w:hAnsi="Times New Roman"/>
          <w:sz w:val="28"/>
          <w:szCs w:val="28"/>
          <w:lang w:val="en-US"/>
        </w:rPr>
        <w:t>IV</w:t>
      </w:r>
      <w:r w:rsidR="00D34531">
        <w:rPr>
          <w:rFonts w:ascii="Times New Roman" w:hAnsi="Times New Roman"/>
          <w:sz w:val="28"/>
          <w:szCs w:val="28"/>
        </w:rPr>
        <w:t xml:space="preserve"> действия балета «Лебединое озеро».  Флорентийская песня. Русская плясовая. Неаполитанская песенка. Романс. Баркарола. Святки. Вальс из балета «Спящая красавица». «Экосез» из оперы «Евгений Онегин». Торжественный марш. Славянский марш.</w:t>
      </w:r>
    </w:p>
    <w:p w:rsidR="00D34531" w:rsidRDefault="00D34531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Чистяков В. Сюита «Павловский сад»</w:t>
      </w:r>
    </w:p>
    <w:p w:rsidR="00D34531" w:rsidRDefault="00D34531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Чернецкий С. Вальс «Голубая даль», «Май», марш «Будапешт», концертная полька.</w:t>
      </w:r>
    </w:p>
    <w:p w:rsidR="00D34531" w:rsidRDefault="00D34531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Чугунов В. Вальс – гавот.</w:t>
      </w:r>
    </w:p>
    <w:p w:rsidR="00D34531" w:rsidRPr="00D34531" w:rsidRDefault="00D34531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Чичков Ю. Дружат дети на планете. Детство это ты и я.</w:t>
      </w:r>
    </w:p>
    <w:p w:rsidR="00F41746" w:rsidRDefault="00D34531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Шатров И. Вальс «На сопках Манчжурии»</w:t>
      </w:r>
      <w:r w:rsidR="002F2BE9">
        <w:rPr>
          <w:rFonts w:ascii="Times New Roman" w:hAnsi="Times New Roman"/>
          <w:sz w:val="28"/>
          <w:szCs w:val="28"/>
        </w:rPr>
        <w:t>. Голубая ночь.</w:t>
      </w:r>
    </w:p>
    <w:p w:rsidR="00D34531" w:rsidRDefault="00D34531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Шостакович Д. Торжественный марш.</w:t>
      </w:r>
      <w:r w:rsidR="002F2BE9">
        <w:rPr>
          <w:rFonts w:ascii="Times New Roman" w:hAnsi="Times New Roman"/>
          <w:sz w:val="28"/>
          <w:szCs w:val="28"/>
        </w:rPr>
        <w:t xml:space="preserve"> Вальс «Золотые годы». Пионеры сажают леса.</w:t>
      </w:r>
    </w:p>
    <w:p w:rsidR="00D34531" w:rsidRDefault="00D34531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Романс из к/ф «Овод»</w:t>
      </w:r>
    </w:p>
    <w:p w:rsidR="00D34531" w:rsidRDefault="00D34531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Шнитке А. Галоп «Мертвые души»</w:t>
      </w:r>
    </w:p>
    <w:p w:rsidR="00D34531" w:rsidRDefault="00D34531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Шуберт Ф. Музыкальный момент. Военный марш №1. Увертюра «Золотая роза»</w:t>
      </w:r>
      <w:r w:rsidR="002F2BE9">
        <w:rPr>
          <w:rFonts w:ascii="Times New Roman" w:hAnsi="Times New Roman"/>
          <w:sz w:val="28"/>
          <w:szCs w:val="28"/>
        </w:rPr>
        <w:t xml:space="preserve">. Аве Мария. </w:t>
      </w:r>
    </w:p>
    <w:p w:rsidR="00D34531" w:rsidRPr="00F41746" w:rsidRDefault="00D34531" w:rsidP="004448A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Штраус И. «Штра</w:t>
      </w:r>
      <w:r w:rsidR="002F2BE9">
        <w:rPr>
          <w:rFonts w:ascii="Times New Roman" w:hAnsi="Times New Roman"/>
          <w:sz w:val="28"/>
          <w:szCs w:val="28"/>
        </w:rPr>
        <w:t>усиана». Вальсы «Жизнь артиста»,</w:t>
      </w:r>
      <w:r>
        <w:rPr>
          <w:rFonts w:ascii="Times New Roman" w:hAnsi="Times New Roman"/>
          <w:sz w:val="28"/>
          <w:szCs w:val="28"/>
        </w:rPr>
        <w:t xml:space="preserve"> «Венская кровь»</w:t>
      </w:r>
      <w:r w:rsidR="002F2BE9">
        <w:rPr>
          <w:rFonts w:ascii="Times New Roman" w:hAnsi="Times New Roman"/>
          <w:sz w:val="28"/>
          <w:szCs w:val="28"/>
        </w:rPr>
        <w:t>, «Весенние голоса»</w:t>
      </w:r>
    </w:p>
    <w:p w:rsidR="004448A6" w:rsidRDefault="002F2BE9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Шуман Р. Музыкальный момент. Незнакомка</w:t>
      </w:r>
    </w:p>
    <w:p w:rsidR="002F2BE9" w:rsidRDefault="002F2BE9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Шпирко В. Пьеса</w:t>
      </w:r>
    </w:p>
    <w:p w:rsidR="001322AA" w:rsidRDefault="002F2BE9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Шепелев А. Серенада для трубы.</w:t>
      </w:r>
    </w:p>
    <w:p w:rsidR="002F2BE9" w:rsidRDefault="002F2BE9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Шаинский Ю. Улыбка.</w:t>
      </w:r>
    </w:p>
    <w:p w:rsidR="002F2BE9" w:rsidRDefault="002F2BE9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Шопен Ф. Большой вальс</w:t>
      </w:r>
    </w:p>
    <w:p w:rsidR="002F2BE9" w:rsidRDefault="002F2BE9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Щекотов Ю. </w:t>
      </w:r>
      <w:proofErr w:type="gramStart"/>
      <w:r>
        <w:rPr>
          <w:rFonts w:ascii="Times New Roman" w:hAnsi="Times New Roman"/>
          <w:sz w:val="28"/>
          <w:szCs w:val="28"/>
        </w:rPr>
        <w:t>Омская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полечка.</w:t>
      </w:r>
    </w:p>
    <w:p w:rsidR="002F2BE9" w:rsidRDefault="002F2BE9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Щедрин Р. Девичий хоровод. Марш высотников. Торжественная фанфара. Сюита из оперы «Не только любовь». Марш из балета «Анна Каренина»</w:t>
      </w:r>
    </w:p>
    <w:p w:rsidR="002F2BE9" w:rsidRDefault="002F2BE9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Эккерт Х. Торжественный марш.</w:t>
      </w:r>
    </w:p>
    <w:p w:rsidR="002F2BE9" w:rsidRDefault="002F2BE9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Эллингтон Д. «Не приходи больше». В мягких тонах. </w:t>
      </w:r>
    </w:p>
    <w:p w:rsidR="002F2BE9" w:rsidRDefault="002F2BE9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Эрих Х. Венская рапсодия.</w:t>
      </w:r>
    </w:p>
    <w:p w:rsidR="002F2BE9" w:rsidRDefault="002F2BE9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Юманс</w:t>
      </w:r>
      <w:proofErr w:type="spellEnd"/>
      <w:r>
        <w:rPr>
          <w:rFonts w:ascii="Times New Roman" w:hAnsi="Times New Roman"/>
          <w:sz w:val="28"/>
          <w:szCs w:val="28"/>
        </w:rPr>
        <w:t xml:space="preserve"> В. </w:t>
      </w:r>
      <w:proofErr w:type="spellStart"/>
      <w:r>
        <w:rPr>
          <w:rFonts w:ascii="Times New Roman" w:hAnsi="Times New Roman"/>
          <w:sz w:val="28"/>
          <w:szCs w:val="28"/>
        </w:rPr>
        <w:t>Кариока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F2BE9" w:rsidRDefault="002F2BE9" w:rsidP="005D3AC1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Ювенс</w:t>
      </w:r>
      <w:proofErr w:type="spellEnd"/>
      <w:r>
        <w:rPr>
          <w:rFonts w:ascii="Times New Roman" w:hAnsi="Times New Roman"/>
          <w:sz w:val="28"/>
          <w:szCs w:val="28"/>
        </w:rPr>
        <w:t xml:space="preserve"> В. Ра – та – та.</w:t>
      </w:r>
    </w:p>
    <w:p w:rsidR="002F2BE9" w:rsidRDefault="002F2BE9" w:rsidP="005D3AC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Якушенко И. Виновата погода. Мама. Папа и джаз.</w:t>
      </w:r>
    </w:p>
    <w:p w:rsidR="0066093C" w:rsidRDefault="0066093C" w:rsidP="005D3A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6093C" w:rsidRPr="00B07D3F" w:rsidRDefault="0066093C" w:rsidP="005D3AC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D3AC1" w:rsidRPr="005D3AC1" w:rsidRDefault="005D3AC1" w:rsidP="005D3AC1">
      <w:pPr>
        <w:pStyle w:val="a3"/>
        <w:spacing w:line="240" w:lineRule="auto"/>
        <w:ind w:left="1440"/>
        <w:jc w:val="center"/>
        <w:rPr>
          <w:rFonts w:ascii="Times New Roman" w:hAnsi="Times New Roman"/>
          <w:sz w:val="36"/>
          <w:szCs w:val="36"/>
        </w:rPr>
      </w:pPr>
      <w:r w:rsidRPr="005D3AC1">
        <w:rPr>
          <w:rFonts w:ascii="Times New Roman" w:hAnsi="Times New Roman"/>
          <w:sz w:val="36"/>
          <w:szCs w:val="36"/>
          <w:lang w:val="en-US"/>
        </w:rPr>
        <w:lastRenderedPageBreak/>
        <w:t>III</w:t>
      </w:r>
      <w:r w:rsidRPr="005D3AC1">
        <w:rPr>
          <w:rFonts w:ascii="Times New Roman" w:hAnsi="Times New Roman"/>
          <w:sz w:val="36"/>
          <w:szCs w:val="36"/>
        </w:rPr>
        <w:t xml:space="preserve"> Требования к уровню подготовки обучающихся</w:t>
      </w:r>
    </w:p>
    <w:p w:rsidR="005C0293" w:rsidRDefault="005D3AC1" w:rsidP="005C0293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время обучения в оркестровом классе у обучающихся должен быть сформирован комплекс умений и навыков, необходимых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совместного музицирования, а именно:</w:t>
      </w:r>
    </w:p>
    <w:p w:rsidR="005D3AC1" w:rsidRDefault="005D3AC1" w:rsidP="005D3AC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партии в оркестровом коллективе в соответствии с замыслом композитора и требованиями дирижера; чтение нот с листа;</w:t>
      </w:r>
    </w:p>
    <w:p w:rsidR="005D3AC1" w:rsidRDefault="005D3AC1" w:rsidP="005D3AC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музыки, исполняемой оркестром в целом и отдельными группами; умение слышать тему, подголоски, сопровождение;</w:t>
      </w:r>
    </w:p>
    <w:p w:rsidR="005D3AC1" w:rsidRDefault="005D3AC1" w:rsidP="005D3AC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Аккомпанирование хору, солистам;</w:t>
      </w:r>
    </w:p>
    <w:p w:rsidR="005D3AC1" w:rsidRDefault="005D3AC1" w:rsidP="005D3AC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грамотно проанализировать исполняемое оркестровое произведение.</w:t>
      </w:r>
    </w:p>
    <w:p w:rsidR="0079021A" w:rsidRPr="00AD2F8E" w:rsidRDefault="005D3AC1" w:rsidP="00F044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Знания и умения, полученные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в оркестровом классе, необходимы выпускникам впоследствии для участия в различных</w:t>
      </w:r>
      <w:r w:rsidR="007902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</w:t>
      </w:r>
      <w:r w:rsidR="0079021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фессиональных творческих музыкальных коллективах, а также для дальнейших занятий в оркестровых классах профессиональных образовательных организа</w:t>
      </w:r>
      <w:r w:rsidR="0079021A">
        <w:rPr>
          <w:rFonts w:ascii="Times New Roman" w:hAnsi="Times New Roman"/>
          <w:sz w:val="28"/>
          <w:szCs w:val="28"/>
        </w:rPr>
        <w:t>ций.</w:t>
      </w:r>
    </w:p>
    <w:p w:rsidR="0079021A" w:rsidRDefault="0079021A" w:rsidP="0079021A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lang w:val="en-US"/>
        </w:rPr>
        <w:t>IV</w:t>
      </w:r>
      <w:r w:rsidRPr="00EB6937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Формы и методы контроля, система оценок</w:t>
      </w:r>
    </w:p>
    <w:p w:rsidR="0079021A" w:rsidRDefault="0079021A" w:rsidP="0079021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формы, содержание.</w:t>
      </w:r>
    </w:p>
    <w:p w:rsidR="0079021A" w:rsidRDefault="0079021A" w:rsidP="0079021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видами контроля являются:</w:t>
      </w:r>
    </w:p>
    <w:p w:rsidR="0079021A" w:rsidRDefault="0079021A" w:rsidP="0079021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</w:t>
      </w:r>
    </w:p>
    <w:p w:rsidR="0079021A" w:rsidRDefault="0079021A" w:rsidP="0079021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</w:t>
      </w:r>
    </w:p>
    <w:p w:rsidR="0079021A" w:rsidRDefault="0079021A" w:rsidP="00790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из видов контроля имеет свои цели, задачи и формы.</w:t>
      </w:r>
    </w:p>
    <w:p w:rsidR="0079021A" w:rsidRDefault="0079021A" w:rsidP="00790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Текущий контроль </w:t>
      </w:r>
      <w:r>
        <w:rPr>
          <w:rFonts w:ascii="Times New Roman" w:hAnsi="Times New Roman"/>
          <w:sz w:val="28"/>
          <w:szCs w:val="28"/>
        </w:rPr>
        <w:t xml:space="preserve">направлен на поддержание учебной дисциплины. Выявления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79021A" w:rsidRDefault="0079021A" w:rsidP="00790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них учитываются:</w:t>
      </w:r>
    </w:p>
    <w:p w:rsidR="0079021A" w:rsidRDefault="0079021A" w:rsidP="0079021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обучающегося  к занятиям, его старания и прилежность;</w:t>
      </w:r>
    </w:p>
    <w:p w:rsidR="0079021A" w:rsidRDefault="0079021A" w:rsidP="0079021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выполнения предложенных заданий;</w:t>
      </w:r>
    </w:p>
    <w:p w:rsidR="0079021A" w:rsidRDefault="0079021A" w:rsidP="0079021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Инициативность и проявление самостоятельности, как на уроке, так и во время домашней работы;</w:t>
      </w:r>
    </w:p>
    <w:p w:rsidR="0079021A" w:rsidRDefault="0079021A" w:rsidP="0079021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Темпы продвижения</w:t>
      </w:r>
    </w:p>
    <w:p w:rsidR="0079021A" w:rsidRDefault="0079021A" w:rsidP="00790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результатов текущего контроля выводятся четвертные оценки.</w:t>
      </w:r>
    </w:p>
    <w:p w:rsidR="0079021A" w:rsidRDefault="0079021A" w:rsidP="00790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Особой формой текущего контроля является контрольный урок, который проводится преподавателем, ведущим предмет без присутствия комиссии.</w:t>
      </w:r>
    </w:p>
    <w:p w:rsidR="0079021A" w:rsidRDefault="0079021A" w:rsidP="0079021A">
      <w:pPr>
        <w:spacing w:line="240" w:lineRule="auto"/>
        <w:rPr>
          <w:rFonts w:ascii="Times New Roman" w:hAnsi="Times New Roman"/>
          <w:sz w:val="28"/>
          <w:szCs w:val="28"/>
        </w:rPr>
      </w:pPr>
      <w:r w:rsidRPr="00124F4C">
        <w:rPr>
          <w:rFonts w:ascii="Times New Roman" w:hAnsi="Times New Roman"/>
          <w:b/>
          <w:i/>
          <w:sz w:val="28"/>
          <w:szCs w:val="28"/>
        </w:rPr>
        <w:t>Промежуточная аттестация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определяет успешность развития обучающегося и степень овладения им учебных задач на данном этапе. Наиболее распространенными  формами  промежуточной аттестации являются контрольные уроки, проводимые с </w:t>
      </w:r>
      <w:r>
        <w:rPr>
          <w:rFonts w:ascii="Times New Roman" w:hAnsi="Times New Roman"/>
          <w:sz w:val="28"/>
          <w:szCs w:val="28"/>
        </w:rPr>
        <w:lastRenderedPageBreak/>
        <w:t>приглашением комиссии, зачеты, академические концерты, технические зачеты, экзамены.</w:t>
      </w:r>
    </w:p>
    <w:p w:rsidR="0079021A" w:rsidRDefault="003E21F5" w:rsidP="00790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Сдача оркестровых партий </w:t>
      </w:r>
      <w:r w:rsidR="0079021A">
        <w:rPr>
          <w:rFonts w:ascii="Times New Roman" w:hAnsi="Times New Roman"/>
          <w:sz w:val="28"/>
          <w:szCs w:val="28"/>
        </w:rPr>
        <w:t xml:space="preserve"> рассматривается как вид промежуточной аттестации.</w:t>
      </w:r>
    </w:p>
    <w:p w:rsidR="0079021A" w:rsidRDefault="0079021A" w:rsidP="00790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Обязательным является методическое обсуждение, которое должно носить рекомендательный характер, отмечать степень освоения учебного материала, активность, перспективы и темп развития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9021A" w:rsidRDefault="0079021A" w:rsidP="00790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конце первого  и  второго  полугодия  учебного года руководитель оркестрового класса выставляет учащимся оценки. При этом учитывается общее развитие ученика, активность и успехи в освоении навыков оркестровой игры, соблюдение оркестровой дисциплины.</w:t>
      </w:r>
    </w:p>
    <w:p w:rsidR="0079021A" w:rsidRPr="002620ED" w:rsidRDefault="0079021A" w:rsidP="0079021A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Критерии оценки:</w:t>
      </w:r>
    </w:p>
    <w:p w:rsidR="0079021A" w:rsidRDefault="0079021A" w:rsidP="007902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5 (отлично)</w:t>
      </w:r>
    </w:p>
    <w:p w:rsidR="0079021A" w:rsidRDefault="0079021A" w:rsidP="007902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 хорошее репертуарное продвижение и хорошее качество исполнения. Количество и трудность произведений должно соответствовать уровню класса или быть выше его. Технически и качественно осмысленное исполнение, отвечающее свеем требованиям на данном этапе обучения.</w:t>
      </w:r>
    </w:p>
    <w:p w:rsidR="0079021A" w:rsidRDefault="0079021A" w:rsidP="007902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Качество означает:</w:t>
      </w:r>
    </w:p>
    <w:p w:rsidR="0079021A" w:rsidRDefault="0079021A" w:rsidP="0079021A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стиля произведения;</w:t>
      </w:r>
    </w:p>
    <w:p w:rsidR="0079021A" w:rsidRDefault="0079021A" w:rsidP="0079021A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формы произведения, осмысленность исполнения;</w:t>
      </w:r>
    </w:p>
    <w:p w:rsidR="0079021A" w:rsidRDefault="0079021A" w:rsidP="0079021A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звукоизвлечением, ровное звучание в технике;</w:t>
      </w:r>
    </w:p>
    <w:p w:rsidR="0079021A" w:rsidRDefault="0079021A" w:rsidP="0079021A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Выразительность исполнения, владение интонированием;</w:t>
      </w:r>
    </w:p>
    <w:p w:rsidR="0079021A" w:rsidRDefault="0079021A" w:rsidP="0079021A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Артистичность, сценическая выдержка;</w:t>
      </w:r>
    </w:p>
    <w:p w:rsidR="0079021A" w:rsidRDefault="0079021A" w:rsidP="007902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этих требованиях закладывается и возможность дальнейшего профессионального обучения учащихся.</w:t>
      </w:r>
    </w:p>
    <w:p w:rsidR="0079021A" w:rsidRDefault="0079021A" w:rsidP="007902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4 (хорошо)</w:t>
      </w:r>
    </w:p>
    <w:p w:rsidR="0079021A" w:rsidRDefault="0079021A" w:rsidP="007902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Репертуарное продвижение должно соответствовать классу, как и количество проходимого материала.</w:t>
      </w:r>
    </w:p>
    <w:p w:rsidR="0079021A" w:rsidRDefault="0079021A" w:rsidP="007902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Допустимы более умеренные темпы, менее яркие выступления, но качество отработанных навыков и приемов должно быть обязательно. Оценка отражает грамотное исполнение с небольшими недочетами (как в техническом плане, так и в художественном).</w:t>
      </w:r>
    </w:p>
    <w:p w:rsidR="0079021A" w:rsidRDefault="0079021A" w:rsidP="007902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Оценку (хорошо) </w:t>
      </w:r>
      <w:proofErr w:type="gramStart"/>
      <w:r>
        <w:rPr>
          <w:rFonts w:ascii="Times New Roman" w:hAnsi="Times New Roman"/>
          <w:sz w:val="28"/>
          <w:szCs w:val="28"/>
        </w:rPr>
        <w:t>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получит яркий ученик, выступивший менее удачно. Снижается оценка за стилевые неточности: штрихи, динамика, ритмические отклонения.</w:t>
      </w:r>
    </w:p>
    <w:p w:rsidR="0079021A" w:rsidRPr="00F0065A" w:rsidRDefault="0079021A" w:rsidP="0079021A">
      <w:pPr>
        <w:rPr>
          <w:rFonts w:ascii="Times New Roman" w:hAnsi="Times New Roman"/>
          <w:b/>
          <w:sz w:val="28"/>
          <w:szCs w:val="28"/>
        </w:rPr>
      </w:pPr>
      <w:r w:rsidRPr="00F0065A">
        <w:rPr>
          <w:rFonts w:ascii="Times New Roman" w:hAnsi="Times New Roman"/>
          <w:b/>
          <w:sz w:val="28"/>
          <w:szCs w:val="28"/>
        </w:rPr>
        <w:t>Оценка 3 (удовлетворительно)</w:t>
      </w:r>
    </w:p>
    <w:p w:rsidR="0079021A" w:rsidRDefault="0079021A" w:rsidP="0079021A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Недостаточное репертуарное продвижение (трудность произведения);</w:t>
      </w:r>
    </w:p>
    <w:p w:rsidR="0079021A" w:rsidRDefault="0079021A" w:rsidP="0079021A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Погрешности в качестве исполнения: неровная, замедленная техника, зажатость в аппарате, отсутствие пластики, отсутствие интонирования, плохая артикуляция;</w:t>
      </w:r>
    </w:p>
    <w:p w:rsidR="0079021A" w:rsidRDefault="0079021A" w:rsidP="0079021A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Непонимание формы, характера исполняемого произведения;</w:t>
      </w:r>
    </w:p>
    <w:p w:rsidR="0079021A" w:rsidRDefault="0079021A" w:rsidP="0079021A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Грубое</w:t>
      </w:r>
      <w:proofErr w:type="gramEnd"/>
      <w:r>
        <w:rPr>
          <w:rFonts w:ascii="Times New Roman" w:hAnsi="Times New Roman"/>
          <w:sz w:val="28"/>
          <w:szCs w:val="28"/>
        </w:rPr>
        <w:t xml:space="preserve"> звукоизвлечение и динамика.</w:t>
      </w:r>
    </w:p>
    <w:p w:rsidR="0079021A" w:rsidRPr="00707F9C" w:rsidRDefault="0079021A" w:rsidP="0079021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</w:r>
    </w:p>
    <w:p w:rsidR="0079021A" w:rsidRDefault="0079021A" w:rsidP="0079021A">
      <w:pPr>
        <w:rPr>
          <w:rFonts w:ascii="Times New Roman" w:hAnsi="Times New Roman"/>
          <w:b/>
          <w:sz w:val="28"/>
          <w:szCs w:val="28"/>
        </w:rPr>
      </w:pPr>
      <w:r w:rsidRPr="00121CF8">
        <w:rPr>
          <w:rFonts w:ascii="Times New Roman" w:hAnsi="Times New Roman"/>
          <w:b/>
          <w:sz w:val="28"/>
          <w:szCs w:val="28"/>
        </w:rPr>
        <w:t>Оценка 2 (неудовлетворительно)</w:t>
      </w:r>
    </w:p>
    <w:p w:rsidR="0079021A" w:rsidRPr="00707F9C" w:rsidRDefault="0079021A" w:rsidP="0079021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707F9C">
        <w:rPr>
          <w:rFonts w:ascii="Times New Roman" w:hAnsi="Times New Roman"/>
          <w:sz w:val="28"/>
          <w:szCs w:val="28"/>
        </w:rPr>
        <w:t>Комплекс недостатков, являющийся следствием отсутствия домашних занятий, а также плохая посещаемость аудиторных занятий.</w:t>
      </w:r>
    </w:p>
    <w:p w:rsidR="0079021A" w:rsidRDefault="0079021A" w:rsidP="007902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1 (плохо)</w:t>
      </w:r>
    </w:p>
    <w:p w:rsidR="0079021A" w:rsidRPr="00707F9C" w:rsidRDefault="0079021A" w:rsidP="0079021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707F9C">
        <w:rPr>
          <w:rFonts w:ascii="Times New Roman" w:hAnsi="Times New Roman"/>
          <w:sz w:val="28"/>
          <w:szCs w:val="28"/>
        </w:rPr>
        <w:t>Отсутствие возможности исполнить на сцене музыкальный материал.</w:t>
      </w:r>
    </w:p>
    <w:p w:rsidR="0079021A" w:rsidRPr="00707F9C" w:rsidRDefault="0079021A" w:rsidP="0079021A">
      <w:pPr>
        <w:rPr>
          <w:rFonts w:ascii="Times New Roman" w:hAnsi="Times New Roman"/>
          <w:sz w:val="28"/>
          <w:szCs w:val="28"/>
        </w:rPr>
      </w:pPr>
      <w:r w:rsidRPr="00707F9C">
        <w:rPr>
          <w:rFonts w:ascii="Times New Roman" w:hAnsi="Times New Roman"/>
          <w:b/>
          <w:sz w:val="28"/>
          <w:szCs w:val="28"/>
        </w:rPr>
        <w:t>«Зачет»</w:t>
      </w:r>
      <w:r>
        <w:rPr>
          <w:rFonts w:ascii="Times New Roman" w:hAnsi="Times New Roman"/>
          <w:b/>
          <w:sz w:val="28"/>
          <w:szCs w:val="28"/>
        </w:rPr>
        <w:t xml:space="preserve"> (без оценки) </w:t>
      </w:r>
      <w:r>
        <w:rPr>
          <w:rFonts w:ascii="Times New Roman" w:hAnsi="Times New Roman"/>
          <w:sz w:val="28"/>
          <w:szCs w:val="28"/>
        </w:rPr>
        <w:t>отражает достаточный уровень подготовки и исполнения на данном этапе обучения.</w:t>
      </w:r>
    </w:p>
    <w:p w:rsidR="0079021A" w:rsidRDefault="0079021A" w:rsidP="007902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образовательной организации и с учетом целесообразности оценка качества может быть дополнена системой «+»  и «</w:t>
      </w:r>
      <w:proofErr w:type="gramStart"/>
      <w:r>
        <w:rPr>
          <w:rFonts w:ascii="Times New Roman" w:hAnsi="Times New Roman"/>
          <w:sz w:val="28"/>
          <w:szCs w:val="28"/>
        </w:rPr>
        <w:t>-»</w:t>
      </w:r>
      <w:proofErr w:type="gramEnd"/>
      <w:r>
        <w:rPr>
          <w:rFonts w:ascii="Times New Roman" w:hAnsi="Times New Roman"/>
          <w:sz w:val="28"/>
          <w:szCs w:val="28"/>
        </w:rPr>
        <w:t>, что дает возможность более конкретно отметить выступление учащегося.</w:t>
      </w:r>
    </w:p>
    <w:p w:rsidR="0079021A" w:rsidRDefault="0079021A" w:rsidP="007902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Фонды оценочных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79021A" w:rsidRDefault="0079021A" w:rsidP="007902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выведении итоговой (переводной)  оценки учитывается следующее:</w:t>
      </w:r>
    </w:p>
    <w:p w:rsidR="0079021A" w:rsidRDefault="0079021A" w:rsidP="0079021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годовой работы ученика;</w:t>
      </w:r>
    </w:p>
    <w:p w:rsidR="0079021A" w:rsidRDefault="0079021A" w:rsidP="0079021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на академическом концерте или экзамене;</w:t>
      </w:r>
    </w:p>
    <w:p w:rsidR="0079021A" w:rsidRPr="00F044DF" w:rsidRDefault="0079021A" w:rsidP="0079021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выступления обучающегося в течение учебного года.</w:t>
      </w:r>
    </w:p>
    <w:p w:rsidR="0079021A" w:rsidRPr="00FE2D79" w:rsidRDefault="0079021A" w:rsidP="0079021A">
      <w:pPr>
        <w:jc w:val="center"/>
        <w:rPr>
          <w:rFonts w:ascii="Times New Roman" w:hAnsi="Times New Roman"/>
          <w:sz w:val="36"/>
          <w:szCs w:val="36"/>
        </w:rPr>
      </w:pPr>
      <w:proofErr w:type="gramStart"/>
      <w:r w:rsidRPr="00FE2D79">
        <w:rPr>
          <w:rFonts w:ascii="Times New Roman" w:hAnsi="Times New Roman"/>
          <w:sz w:val="36"/>
          <w:szCs w:val="36"/>
          <w:lang w:val="en-US"/>
        </w:rPr>
        <w:t>V</w:t>
      </w:r>
      <w:r w:rsidRPr="00FE2D79">
        <w:rPr>
          <w:rFonts w:ascii="Times New Roman" w:hAnsi="Times New Roman"/>
          <w:sz w:val="36"/>
          <w:szCs w:val="36"/>
        </w:rPr>
        <w:t xml:space="preserve">  Методическое</w:t>
      </w:r>
      <w:proofErr w:type="gramEnd"/>
      <w:r w:rsidRPr="00FE2D79">
        <w:rPr>
          <w:rFonts w:ascii="Times New Roman" w:hAnsi="Times New Roman"/>
          <w:sz w:val="36"/>
          <w:szCs w:val="36"/>
        </w:rPr>
        <w:t xml:space="preserve"> обеспечение учебного процесса</w:t>
      </w:r>
    </w:p>
    <w:p w:rsidR="0079021A" w:rsidRDefault="0079021A" w:rsidP="0079021A">
      <w:pPr>
        <w:pStyle w:val="a3"/>
        <w:numPr>
          <w:ilvl w:val="0"/>
          <w:numId w:val="4"/>
        </w:numPr>
        <w:rPr>
          <w:rFonts w:ascii="Times New Roman" w:hAnsi="Times New Roman"/>
          <w:b/>
          <w:i/>
          <w:sz w:val="28"/>
          <w:szCs w:val="28"/>
        </w:rPr>
      </w:pPr>
      <w:r w:rsidRPr="00FE2D79">
        <w:rPr>
          <w:rFonts w:ascii="Times New Roman" w:hAnsi="Times New Roman"/>
          <w:b/>
          <w:i/>
          <w:sz w:val="28"/>
          <w:szCs w:val="28"/>
        </w:rPr>
        <w:t>Методические рекомен</w:t>
      </w:r>
      <w:r>
        <w:rPr>
          <w:rFonts w:ascii="Times New Roman" w:hAnsi="Times New Roman"/>
          <w:b/>
          <w:i/>
          <w:sz w:val="28"/>
          <w:szCs w:val="28"/>
        </w:rPr>
        <w:t>дации педагогическим работникам</w:t>
      </w:r>
    </w:p>
    <w:p w:rsidR="0079021A" w:rsidRDefault="00F52DD0" w:rsidP="005D3AC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руководителя оркестрового класса распределяется по следующим этапам: изучение  произведения по партитуре и подготовка к работе с оркестром (в частности, подготовка партий), проведение учебных занятий по группам, сводных занятий, а также репетиций и концертов.</w:t>
      </w:r>
    </w:p>
    <w:p w:rsidR="00C45EC1" w:rsidRPr="002721C8" w:rsidRDefault="00C45EC1" w:rsidP="005D3AC1">
      <w:pPr>
        <w:jc w:val="both"/>
        <w:rPr>
          <w:rFonts w:ascii="Times New Roman" w:hAnsi="Times New Roman"/>
          <w:sz w:val="28"/>
          <w:szCs w:val="28"/>
        </w:rPr>
      </w:pPr>
      <w:r w:rsidRPr="002721C8">
        <w:rPr>
          <w:rFonts w:ascii="Times New Roman" w:hAnsi="Times New Roman"/>
          <w:sz w:val="28"/>
          <w:szCs w:val="28"/>
        </w:rPr>
        <w:lastRenderedPageBreak/>
        <w:t xml:space="preserve">     Работа по группам проводится с учётом основных элементов фактуры произведения (мелодия в унисон, в октаву, мелодия + её имитация, канон, мелодия + фигурация, басовый голос и гармоническое сопровождение, мелодия + подголосок и т.д.).</w:t>
      </w:r>
    </w:p>
    <w:p w:rsidR="00C45EC1" w:rsidRPr="002721C8" w:rsidRDefault="00C45EC1" w:rsidP="00C45E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1C8">
        <w:rPr>
          <w:rFonts w:ascii="Times New Roman" w:eastAsia="Times New Roman" w:hAnsi="Times New Roman"/>
          <w:sz w:val="28"/>
          <w:szCs w:val="28"/>
          <w:lang w:eastAsia="ru-RU"/>
        </w:rPr>
        <w:t>На групповых репетициях необходимо работать над каждой партией: устранять технические трудности, добиваться ритмической точности и яркой динамики. В некоторых случаях с отдельными исполнителями следует работать индивидуально, при необходимости привлекать к работе педагогов по специальности.</w:t>
      </w:r>
    </w:p>
    <w:p w:rsidR="00C45EC1" w:rsidRPr="002721C8" w:rsidRDefault="006130DD" w:rsidP="005D3AC1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21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Ученикам необходимо время, чтобы освоиться, привыкнуть к звучанию, познакомиться с произведением. А самая подробная работа над изучением партий с новичками проводится на групповых репетициях и индивидуальных занятиях.</w:t>
      </w:r>
    </w:p>
    <w:p w:rsidR="00FB662C" w:rsidRPr="002721C8" w:rsidRDefault="006130DD" w:rsidP="002721C8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1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Однако на общих и групповых репетициях бывает невозможно решить все вопросы. Часто у учащихся возникают сложности исполнения партий, связанные со слабой технической подготовкой. И здесь большую помощь руководителю могут оказать его коллеги - педагоги отдела. При планировании уроков по специальности они должны выделить время для прохождения оркестрового материала. На уроках необходимо добиваться устранения технических недостатков и работать над художественной отделкой партии.</w:t>
      </w:r>
    </w:p>
    <w:p w:rsidR="00FB662C" w:rsidRDefault="00FB662C" w:rsidP="00FB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Репертуарный список не является исчерпывающим. Руководитель оркестрового класса может по своему усмотрению пополнять его новыми, вновь издаваемыми сочинениями, соответствующими музыкально – исполнительским возможностям учащихся, обрабатывать и делать переложения произведений для того состава оркестра, который имеется в школе.</w:t>
      </w:r>
    </w:p>
    <w:p w:rsidR="00FB662C" w:rsidRDefault="00FB662C" w:rsidP="00FB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Целесообразно участие в детском оркестре педагогов оркестрового отдела – это способствует более успешной работе. Пример совместного музицирования педагогов и обучающихся поднимает уровень исполнительства, ведет к лучшему взаимопониманию педагогов и учеников.</w:t>
      </w:r>
    </w:p>
    <w:p w:rsidR="00FB662C" w:rsidRDefault="00FB662C" w:rsidP="00FB66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более продуктивной работы и подготовки большего количества произведений целесообразна организация разучивания оркестровых партий с помощью преподавателей оркестрового отдела</w:t>
      </w:r>
      <w:r w:rsidR="002721C8">
        <w:rPr>
          <w:rFonts w:ascii="Times New Roman" w:hAnsi="Times New Roman"/>
          <w:sz w:val="28"/>
          <w:szCs w:val="28"/>
        </w:rPr>
        <w:t xml:space="preserve"> (Изучение оркестровых партий)</w:t>
      </w:r>
      <w:r>
        <w:rPr>
          <w:rFonts w:ascii="Times New Roman" w:hAnsi="Times New Roman"/>
          <w:sz w:val="28"/>
          <w:szCs w:val="28"/>
        </w:rPr>
        <w:t>.</w:t>
      </w:r>
    </w:p>
    <w:p w:rsidR="00F17E01" w:rsidRPr="004C3763" w:rsidRDefault="00F17E01" w:rsidP="00F17E01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F17E01" w:rsidRDefault="00F17E01" w:rsidP="00F17E0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 занятия должны быть регулярными и систематическими;</w:t>
      </w:r>
    </w:p>
    <w:p w:rsidR="00F17E01" w:rsidRDefault="00F17E01" w:rsidP="00F17E0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занятий – каждый день;</w:t>
      </w:r>
    </w:p>
    <w:p w:rsidR="00F17E01" w:rsidRDefault="00F17E01" w:rsidP="00F17E0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занятий в неделю – полтора часа. Объем самостоятельной работы определяется с учетом минимальных затрат на подготовку домашнего задания (параллельно с освоением детьми программы основного общего </w:t>
      </w:r>
      <w:r>
        <w:rPr>
          <w:rFonts w:ascii="Times New Roman" w:hAnsi="Times New Roman"/>
          <w:sz w:val="28"/>
          <w:szCs w:val="28"/>
        </w:rPr>
        <w:lastRenderedPageBreak/>
        <w:t>образования), а также с учетом сложившихся педагогических традиций в образовательной организации и методической целесообразности.</w:t>
      </w:r>
    </w:p>
    <w:p w:rsidR="00F17E01" w:rsidRDefault="00F17E01" w:rsidP="00F17E0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должен быть здоров. Занятия при повышенной температуре опасны для здоровья и нецелесообразны, так как результат занятий всегда будет отрицательным.</w:t>
      </w:r>
    </w:p>
    <w:p w:rsidR="00F17E01" w:rsidRDefault="00F17E01" w:rsidP="00F17E0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Индивидуальная домашняя работа может проходить в несколько приемов и должна </w:t>
      </w:r>
      <w:proofErr w:type="gramStart"/>
      <w:r>
        <w:rPr>
          <w:rFonts w:ascii="Times New Roman" w:hAnsi="Times New Roman"/>
          <w:sz w:val="28"/>
          <w:szCs w:val="28"/>
        </w:rPr>
        <w:t>строится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рекомендациями преподавателя по оркестровому классу. Ученик должен уйти с урока с ясным представлением, над чем ему работать дома. </w:t>
      </w:r>
    </w:p>
    <w:p w:rsidR="00F17E01" w:rsidRDefault="00F17E01" w:rsidP="00F17E01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Возможные виды домашнего задания:</w:t>
      </w:r>
    </w:p>
    <w:p w:rsidR="00F17E01" w:rsidRDefault="00F17E01" w:rsidP="00F17E01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для развития звука (Выдержанные ноты);</w:t>
      </w:r>
    </w:p>
    <w:p w:rsidR="00F17E01" w:rsidRDefault="00F17E01" w:rsidP="00F17E01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художественным материалом (оркестровые партии  изучаемых произведений);</w:t>
      </w:r>
    </w:p>
    <w:p w:rsidR="00F17E01" w:rsidRDefault="00F17E01" w:rsidP="00F17E01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 листа;</w:t>
      </w:r>
    </w:p>
    <w:p w:rsidR="00F17E01" w:rsidRDefault="00F17E01" w:rsidP="00F17E01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Периодически следует проводить уроки, контролирующие ход домашнее работы ученика.</w:t>
      </w:r>
    </w:p>
    <w:p w:rsidR="00F17E01" w:rsidRPr="00B65640" w:rsidRDefault="00F17E01" w:rsidP="00F17E01">
      <w:pPr>
        <w:ind w:left="1080"/>
        <w:jc w:val="center"/>
        <w:rPr>
          <w:rFonts w:ascii="Times New Roman" w:hAnsi="Times New Roman"/>
          <w:sz w:val="36"/>
          <w:szCs w:val="36"/>
        </w:rPr>
      </w:pPr>
      <w:r w:rsidRPr="00B65640">
        <w:rPr>
          <w:rFonts w:ascii="Times New Roman" w:hAnsi="Times New Roman"/>
          <w:sz w:val="36"/>
          <w:szCs w:val="36"/>
          <w:lang w:val="en-US"/>
        </w:rPr>
        <w:t>VI</w:t>
      </w:r>
      <w:r w:rsidRPr="00B65640">
        <w:rPr>
          <w:rFonts w:ascii="Times New Roman" w:hAnsi="Times New Roman"/>
          <w:sz w:val="36"/>
          <w:szCs w:val="36"/>
        </w:rPr>
        <w:t xml:space="preserve"> Списки рекомендуемой нотной и методической литературы, интернет ресурсов;</w:t>
      </w:r>
    </w:p>
    <w:p w:rsidR="00F17E01" w:rsidRDefault="00F17E01" w:rsidP="00F17E01">
      <w:pPr>
        <w:pStyle w:val="a3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65640">
        <w:rPr>
          <w:rFonts w:ascii="Times New Roman" w:hAnsi="Times New Roman"/>
          <w:b/>
          <w:sz w:val="28"/>
          <w:szCs w:val="28"/>
        </w:rPr>
        <w:t>Рекомендуемые учебные пособия и сборники педагогического репертуара:</w:t>
      </w:r>
    </w:p>
    <w:p w:rsidR="003B40E2" w:rsidRDefault="003B40E2" w:rsidP="003B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 – ресурсы:</w:t>
      </w:r>
    </w:p>
    <w:p w:rsidR="003B40E2" w:rsidRPr="003B40E2" w:rsidRDefault="003B40E2" w:rsidP="003B40E2">
      <w:pPr>
        <w:tabs>
          <w:tab w:val="left" w:pos="-208"/>
          <w:tab w:val="left" w:pos="76"/>
          <w:tab w:val="left" w:pos="5954"/>
        </w:tabs>
        <w:suppressAutoHyphens/>
        <w:ind w:left="-208"/>
        <w:jc w:val="both"/>
        <w:rPr>
          <w:b/>
        </w:rPr>
      </w:pPr>
      <w:r w:rsidRPr="00A76286">
        <w:rPr>
          <w:b/>
          <w:bCs/>
          <w:lang w:val="en-US"/>
        </w:rPr>
        <w:t>MIRNOT</w:t>
      </w:r>
      <w:r w:rsidRPr="004A33E5">
        <w:rPr>
          <w:b/>
          <w:bCs/>
          <w:lang w:val="en-US"/>
        </w:rPr>
        <w:t>.</w:t>
      </w:r>
      <w:r w:rsidRPr="00A76286">
        <w:rPr>
          <w:b/>
          <w:bCs/>
          <w:lang w:val="en-US"/>
        </w:rPr>
        <w:t>NET</w:t>
      </w:r>
      <w:r w:rsidRPr="004A33E5">
        <w:rPr>
          <w:b/>
          <w:bCs/>
          <w:lang w:val="en-US"/>
        </w:rPr>
        <w:t xml:space="preserve">$; </w:t>
      </w:r>
      <w:r w:rsidRPr="00A76286">
        <w:rPr>
          <w:b/>
          <w:bCs/>
          <w:lang w:val="en-US"/>
        </w:rPr>
        <w:t>Njteslibrary</w:t>
      </w:r>
      <w:r w:rsidRPr="004A33E5">
        <w:rPr>
          <w:b/>
          <w:bCs/>
          <w:lang w:val="en-US"/>
        </w:rPr>
        <w:t>.</w:t>
      </w:r>
      <w:r w:rsidRPr="00A76286">
        <w:rPr>
          <w:b/>
          <w:bCs/>
          <w:lang w:val="en-US"/>
        </w:rPr>
        <w:t>ru</w:t>
      </w:r>
      <w:r w:rsidRPr="004A33E5">
        <w:rPr>
          <w:b/>
          <w:bCs/>
          <w:lang w:val="en-US"/>
        </w:rPr>
        <w:t xml:space="preserve">; </w:t>
      </w:r>
      <w:r w:rsidRPr="00A76286">
        <w:rPr>
          <w:b/>
          <w:bCs/>
          <w:lang w:val="en-US"/>
        </w:rPr>
        <w:t>You</w:t>
      </w:r>
      <w:r w:rsidRPr="004A33E5">
        <w:rPr>
          <w:b/>
          <w:bCs/>
          <w:lang w:val="en-US"/>
        </w:rPr>
        <w:t xml:space="preserve"> </w:t>
      </w:r>
      <w:r w:rsidRPr="00A76286">
        <w:rPr>
          <w:b/>
          <w:bCs/>
          <w:lang w:val="en-US"/>
        </w:rPr>
        <w:t>Tube</w:t>
      </w:r>
      <w:r w:rsidRPr="004A33E5">
        <w:rPr>
          <w:b/>
          <w:bCs/>
          <w:lang w:val="en-US"/>
        </w:rPr>
        <w:t xml:space="preserve">; </w:t>
      </w:r>
      <w:r w:rsidRPr="00A76286">
        <w:rPr>
          <w:b/>
          <w:bCs/>
          <w:lang w:val="en-US"/>
        </w:rPr>
        <w:t>My</w:t>
      </w:r>
      <w:r w:rsidRPr="004A33E5">
        <w:rPr>
          <w:b/>
          <w:bCs/>
          <w:lang w:val="en-US"/>
        </w:rPr>
        <w:t xml:space="preserve"> </w:t>
      </w:r>
      <w:r w:rsidRPr="00A76286">
        <w:rPr>
          <w:b/>
          <w:bCs/>
          <w:lang w:val="en-US"/>
        </w:rPr>
        <w:t>Flute</w:t>
      </w:r>
      <w:r w:rsidRPr="004A33E5">
        <w:rPr>
          <w:b/>
          <w:bCs/>
          <w:lang w:val="en-US"/>
        </w:rPr>
        <w:t>.</w:t>
      </w:r>
      <w:r w:rsidRPr="00A76286">
        <w:rPr>
          <w:b/>
          <w:bCs/>
          <w:lang w:val="en-US"/>
        </w:rPr>
        <w:t>ru</w:t>
      </w:r>
      <w:r w:rsidRPr="004A33E5">
        <w:rPr>
          <w:b/>
          <w:bCs/>
          <w:lang w:val="en-US"/>
        </w:rPr>
        <w:t xml:space="preserve">; </w:t>
      </w:r>
      <w:r w:rsidRPr="00A76286">
        <w:rPr>
          <w:b/>
          <w:bCs/>
          <w:lang w:val="en-US"/>
        </w:rPr>
        <w:t>Fagotizm</w:t>
      </w:r>
      <w:r w:rsidRPr="004A33E5">
        <w:rPr>
          <w:b/>
          <w:bCs/>
          <w:lang w:val="en-US"/>
        </w:rPr>
        <w:t>.</w:t>
      </w:r>
      <w:r w:rsidRPr="00A76286">
        <w:rPr>
          <w:b/>
          <w:bCs/>
          <w:lang w:val="en-US"/>
        </w:rPr>
        <w:t>ru</w:t>
      </w:r>
      <w:r w:rsidRPr="004A33E5">
        <w:rPr>
          <w:b/>
          <w:bCs/>
          <w:lang w:val="en-US"/>
        </w:rPr>
        <w:t xml:space="preserve">; </w:t>
      </w:r>
      <w:r w:rsidRPr="00A76286">
        <w:rPr>
          <w:b/>
          <w:bCs/>
          <w:lang w:val="en-US"/>
        </w:rPr>
        <w:t>TrompetClab</w:t>
      </w:r>
      <w:r w:rsidRPr="004A33E5">
        <w:rPr>
          <w:b/>
          <w:bCs/>
          <w:lang w:val="en-US"/>
        </w:rPr>
        <w:t>.</w:t>
      </w:r>
      <w:r w:rsidRPr="00A76286">
        <w:rPr>
          <w:b/>
          <w:bCs/>
          <w:lang w:val="en-US"/>
        </w:rPr>
        <w:t>ru</w:t>
      </w:r>
      <w:r w:rsidRPr="004A33E5">
        <w:rPr>
          <w:b/>
          <w:bCs/>
          <w:lang w:val="en-US"/>
        </w:rPr>
        <w:t>;</w:t>
      </w:r>
      <w:r w:rsidRPr="004A33E5">
        <w:rPr>
          <w:b/>
          <w:lang w:val="en-US"/>
        </w:rPr>
        <w:t xml:space="preserve"> </w:t>
      </w:r>
      <w:r w:rsidRPr="00A76286">
        <w:rPr>
          <w:b/>
          <w:lang w:val="en-US"/>
        </w:rPr>
        <w:t>musicaviva</w:t>
      </w:r>
      <w:r w:rsidRPr="004A33E5">
        <w:rPr>
          <w:b/>
          <w:lang w:val="en-US"/>
        </w:rPr>
        <w:t>.</w:t>
      </w:r>
      <w:r w:rsidRPr="00A76286">
        <w:rPr>
          <w:b/>
          <w:lang w:val="en-US"/>
        </w:rPr>
        <w:t>com</w:t>
      </w:r>
      <w:r w:rsidRPr="004A33E5">
        <w:rPr>
          <w:b/>
          <w:lang w:val="en-US"/>
        </w:rPr>
        <w:t>/</w:t>
      </w:r>
      <w:r w:rsidRPr="00A76286">
        <w:rPr>
          <w:b/>
          <w:lang w:val="en-US"/>
        </w:rPr>
        <w:t>sheet</w:t>
      </w:r>
      <w:r w:rsidRPr="004A33E5">
        <w:rPr>
          <w:b/>
          <w:lang w:val="en-US"/>
        </w:rPr>
        <w:t>.</w:t>
      </w:r>
      <w:r w:rsidRPr="00A76286">
        <w:rPr>
          <w:b/>
          <w:lang w:val="en-US"/>
        </w:rPr>
        <w:t>tpl</w:t>
      </w:r>
      <w:r w:rsidRPr="00A76286">
        <w:rPr>
          <w:b/>
        </w:rPr>
        <w:t>ж</w:t>
      </w:r>
      <w:r w:rsidRPr="004A33E5">
        <w:rPr>
          <w:b/>
          <w:lang w:val="en-US"/>
        </w:rPr>
        <w:t xml:space="preserve"> </w:t>
      </w:r>
      <w:proofErr w:type="spellStart"/>
      <w:r w:rsidRPr="00A76286">
        <w:rPr>
          <w:b/>
          <w:lang w:val="en-US"/>
        </w:rPr>
        <w:t>icking</w:t>
      </w:r>
      <w:proofErr w:type="spellEnd"/>
      <w:r w:rsidRPr="004A33E5">
        <w:rPr>
          <w:b/>
          <w:lang w:val="en-US"/>
        </w:rPr>
        <w:t>-</w:t>
      </w:r>
      <w:r w:rsidRPr="00A76286">
        <w:rPr>
          <w:b/>
          <w:lang w:val="en-US"/>
        </w:rPr>
        <w:t>music</w:t>
      </w:r>
      <w:r w:rsidRPr="004A33E5">
        <w:rPr>
          <w:b/>
          <w:lang w:val="en-US"/>
        </w:rPr>
        <w:t>-</w:t>
      </w:r>
      <w:r w:rsidRPr="00A76286">
        <w:rPr>
          <w:b/>
          <w:lang w:val="en-US"/>
        </w:rPr>
        <w:t>archive</w:t>
      </w:r>
      <w:r w:rsidRPr="004A33E5">
        <w:rPr>
          <w:b/>
          <w:lang w:val="en-US"/>
        </w:rPr>
        <w:t xml:space="preserve">. </w:t>
      </w:r>
      <w:proofErr w:type="spellStart"/>
      <w:r w:rsidRPr="00A76286">
        <w:rPr>
          <w:b/>
          <w:lang w:val="en-US"/>
        </w:rPr>
        <w:t>SibeliusMusic</w:t>
      </w:r>
      <w:proofErr w:type="spellEnd"/>
      <w:r w:rsidRPr="00A76286">
        <w:rPr>
          <w:b/>
        </w:rPr>
        <w:t xml:space="preserve"> </w:t>
      </w:r>
      <w:hyperlink r:id="rId6" w:history="1">
        <w:proofErr w:type="spellStart"/>
        <w:r w:rsidRPr="00A76286">
          <w:rPr>
            <w:rStyle w:val="a6"/>
            <w:b/>
            <w:lang w:val="en-US"/>
          </w:rPr>
          <w:t>musictheory</w:t>
        </w:r>
        <w:proofErr w:type="spellEnd"/>
        <w:r w:rsidRPr="00A76286">
          <w:rPr>
            <w:rStyle w:val="a6"/>
            <w:b/>
          </w:rPr>
          <w:t>.</w:t>
        </w:r>
        <w:r w:rsidRPr="00A76286">
          <w:rPr>
            <w:rStyle w:val="a6"/>
            <w:b/>
            <w:lang w:val="en-US"/>
          </w:rPr>
          <w:t>by</w:t>
        </w:r>
        <w:r w:rsidRPr="00A76286">
          <w:rPr>
            <w:rStyle w:val="a6"/>
            <w:b/>
          </w:rPr>
          <w:t>.</w:t>
        </w:r>
        <w:r w:rsidRPr="00A76286">
          <w:rPr>
            <w:rStyle w:val="a6"/>
            <w:b/>
            <w:lang w:val="en-US"/>
          </w:rPr>
          <w:t>ru</w:t>
        </w:r>
        <w:r w:rsidRPr="00A76286">
          <w:rPr>
            <w:rStyle w:val="a6"/>
            <w:b/>
          </w:rPr>
          <w:t>/</w:t>
        </w:r>
      </w:hyperlink>
      <w:r w:rsidRPr="00A76286">
        <w:rPr>
          <w:b/>
        </w:rPr>
        <w:t xml:space="preserve"> </w:t>
      </w:r>
      <w:proofErr w:type="gramStart"/>
      <w:r w:rsidRPr="00A76286">
        <w:rPr>
          <w:b/>
        </w:rPr>
        <w:t xml:space="preserve">; </w:t>
      </w:r>
      <w:r>
        <w:rPr>
          <w:b/>
        </w:rPr>
        <w:t xml:space="preserve"> </w:t>
      </w:r>
      <w:proofErr w:type="spellStart"/>
      <w:r w:rsidRPr="00A76286">
        <w:rPr>
          <w:b/>
          <w:lang w:val="en-US"/>
        </w:rPr>
        <w:t>brassband</w:t>
      </w:r>
      <w:proofErr w:type="spellEnd"/>
      <w:r w:rsidRPr="00A76286">
        <w:rPr>
          <w:b/>
        </w:rPr>
        <w:t>.</w:t>
      </w:r>
      <w:proofErr w:type="spellStart"/>
      <w:r w:rsidRPr="00A76286">
        <w:rPr>
          <w:b/>
          <w:lang w:val="en-US"/>
        </w:rPr>
        <w:t>urai</w:t>
      </w:r>
      <w:proofErr w:type="spellEnd"/>
      <w:r w:rsidRPr="00A76286">
        <w:rPr>
          <w:b/>
        </w:rPr>
        <w:t>.</w:t>
      </w:r>
      <w:r w:rsidRPr="00A76286">
        <w:rPr>
          <w:b/>
          <w:lang w:val="en-US"/>
        </w:rPr>
        <w:t>ru</w:t>
      </w:r>
      <w:proofErr w:type="gramEnd"/>
    </w:p>
    <w:p w:rsidR="003B40E2" w:rsidRPr="003B40E2" w:rsidRDefault="003B40E2" w:rsidP="003B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3B40E2">
        <w:rPr>
          <w:rFonts w:ascii="Times New Roman" w:hAnsi="Times New Roman"/>
          <w:b/>
          <w:bCs/>
          <w:sz w:val="28"/>
          <w:szCs w:val="28"/>
        </w:rPr>
        <w:t>Основные источники:</w:t>
      </w:r>
    </w:p>
    <w:p w:rsidR="003B40E2" w:rsidRDefault="003B40E2" w:rsidP="003B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40E2">
        <w:rPr>
          <w:rFonts w:ascii="Times New Roman" w:hAnsi="Times New Roman"/>
          <w:bCs/>
          <w:sz w:val="28"/>
          <w:szCs w:val="28"/>
        </w:rPr>
        <w:t>Апатский В. Основы теории и методики духового музыкально – исполнительского мастерства. – Киев2006</w:t>
      </w:r>
    </w:p>
    <w:p w:rsidR="003B40E2" w:rsidRDefault="003B40E2" w:rsidP="003B40E2">
      <w:pPr>
        <w:jc w:val="both"/>
        <w:rPr>
          <w:rFonts w:ascii="Times New Roman" w:hAnsi="Times New Roman"/>
          <w:sz w:val="28"/>
          <w:szCs w:val="28"/>
        </w:rPr>
      </w:pPr>
      <w:r w:rsidRPr="003B40E2">
        <w:rPr>
          <w:rFonts w:ascii="Times New Roman" w:hAnsi="Times New Roman"/>
          <w:sz w:val="28"/>
          <w:szCs w:val="28"/>
        </w:rPr>
        <w:t xml:space="preserve">Аркин И. Воспитание оркестрового музыканта. – </w:t>
      </w:r>
      <w:proofErr w:type="spellStart"/>
      <w:r w:rsidRPr="003B40E2">
        <w:rPr>
          <w:rFonts w:ascii="Times New Roman" w:hAnsi="Times New Roman"/>
          <w:sz w:val="28"/>
          <w:szCs w:val="28"/>
        </w:rPr>
        <w:t>В.сб.</w:t>
      </w:r>
      <w:proofErr w:type="gramStart"/>
      <w:r w:rsidRPr="003B40E2">
        <w:rPr>
          <w:rFonts w:ascii="Times New Roman" w:hAnsi="Times New Roman"/>
          <w:sz w:val="28"/>
          <w:szCs w:val="28"/>
        </w:rPr>
        <w:t>:М</w:t>
      </w:r>
      <w:proofErr w:type="gramEnd"/>
      <w:r w:rsidRPr="003B40E2">
        <w:rPr>
          <w:rFonts w:ascii="Times New Roman" w:hAnsi="Times New Roman"/>
          <w:sz w:val="28"/>
          <w:szCs w:val="28"/>
        </w:rPr>
        <w:t>етодические</w:t>
      </w:r>
      <w:proofErr w:type="spellEnd"/>
      <w:r w:rsidRPr="003B40E2">
        <w:rPr>
          <w:rFonts w:ascii="Times New Roman" w:hAnsi="Times New Roman"/>
          <w:sz w:val="28"/>
          <w:szCs w:val="28"/>
        </w:rPr>
        <w:t xml:space="preserve"> записки по вопросам музыкального воспитания. М., 1966</w:t>
      </w:r>
    </w:p>
    <w:p w:rsidR="00490DC6" w:rsidRPr="003B40E2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 w:rsidRPr="003B40E2">
        <w:rPr>
          <w:rFonts w:ascii="Times New Roman" w:hAnsi="Times New Roman"/>
          <w:sz w:val="28"/>
        </w:rPr>
        <w:t>Благодатов Г. История симфонического оркестра. – Л., 1969.</w:t>
      </w:r>
    </w:p>
    <w:p w:rsidR="00490DC6" w:rsidRPr="003B40E2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 w:rsidRPr="003B40E2">
        <w:rPr>
          <w:rFonts w:ascii="Times New Roman" w:hAnsi="Times New Roman"/>
          <w:sz w:val="28"/>
        </w:rPr>
        <w:t>Благодатов Г. Кларнет. – М., 1965.</w:t>
      </w:r>
    </w:p>
    <w:p w:rsidR="00490DC6" w:rsidRPr="00490DC6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 w:rsidRPr="003B40E2">
        <w:rPr>
          <w:rFonts w:ascii="Times New Roman" w:hAnsi="Times New Roman"/>
          <w:sz w:val="28"/>
        </w:rPr>
        <w:t>Буян</w:t>
      </w:r>
      <w:r>
        <w:rPr>
          <w:rFonts w:ascii="Times New Roman" w:hAnsi="Times New Roman"/>
          <w:sz w:val="28"/>
        </w:rPr>
        <w:t>овский В. Валторна. – М., 1971.</w:t>
      </w:r>
    </w:p>
    <w:p w:rsidR="003B40E2" w:rsidRPr="003B40E2" w:rsidRDefault="003B40E2" w:rsidP="003B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40E2">
        <w:rPr>
          <w:rFonts w:ascii="Times New Roman" w:hAnsi="Times New Roman"/>
          <w:bCs/>
          <w:sz w:val="28"/>
          <w:szCs w:val="28"/>
        </w:rPr>
        <w:t>Вопросы методики начального музыкального образования</w:t>
      </w:r>
      <w:proofErr w:type="gramStart"/>
      <w:r w:rsidRPr="003B40E2">
        <w:rPr>
          <w:rFonts w:ascii="Times New Roman" w:hAnsi="Times New Roman"/>
          <w:bCs/>
          <w:sz w:val="28"/>
          <w:szCs w:val="28"/>
        </w:rPr>
        <w:t xml:space="preserve">  /  Р</w:t>
      </w:r>
      <w:proofErr w:type="gramEnd"/>
      <w:r w:rsidRPr="003B40E2">
        <w:rPr>
          <w:rFonts w:ascii="Times New Roman" w:hAnsi="Times New Roman"/>
          <w:bCs/>
          <w:sz w:val="28"/>
          <w:szCs w:val="28"/>
        </w:rPr>
        <w:t xml:space="preserve">ед. – сост.В. </w:t>
      </w:r>
      <w:proofErr w:type="spellStart"/>
      <w:r w:rsidRPr="003B40E2">
        <w:rPr>
          <w:rFonts w:ascii="Times New Roman" w:hAnsi="Times New Roman"/>
          <w:bCs/>
          <w:sz w:val="28"/>
          <w:szCs w:val="28"/>
        </w:rPr>
        <w:t>Натансон.в</w:t>
      </w:r>
      <w:proofErr w:type="spellEnd"/>
      <w:r w:rsidRPr="003B40E2">
        <w:rPr>
          <w:rFonts w:ascii="Times New Roman" w:hAnsi="Times New Roman"/>
          <w:bCs/>
          <w:sz w:val="28"/>
          <w:szCs w:val="28"/>
        </w:rPr>
        <w:t>., Руденко в. – М..1981</w:t>
      </w:r>
    </w:p>
    <w:p w:rsidR="003B40E2" w:rsidRPr="003B40E2" w:rsidRDefault="003B40E2" w:rsidP="003B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40E2">
        <w:rPr>
          <w:rFonts w:ascii="Times New Roman" w:hAnsi="Times New Roman"/>
          <w:bCs/>
          <w:sz w:val="28"/>
          <w:szCs w:val="28"/>
        </w:rPr>
        <w:t>Вопросы музыкальной педагогики</w:t>
      </w:r>
      <w:proofErr w:type="gramStart"/>
      <w:r w:rsidRPr="003B40E2">
        <w:rPr>
          <w:rFonts w:ascii="Times New Roman" w:hAnsi="Times New Roman"/>
          <w:bCs/>
          <w:sz w:val="28"/>
          <w:szCs w:val="28"/>
        </w:rPr>
        <w:t xml:space="preserve"> /Р</w:t>
      </w:r>
      <w:proofErr w:type="gramEnd"/>
      <w:r w:rsidRPr="003B40E2">
        <w:rPr>
          <w:rFonts w:ascii="Times New Roman" w:hAnsi="Times New Roman"/>
          <w:bCs/>
          <w:sz w:val="28"/>
          <w:szCs w:val="28"/>
        </w:rPr>
        <w:t>ед. – сост. В. Руденко. Вып.2. – М., 1980</w:t>
      </w:r>
    </w:p>
    <w:p w:rsidR="003B40E2" w:rsidRDefault="003B40E2" w:rsidP="003B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40E2">
        <w:rPr>
          <w:rFonts w:ascii="Times New Roman" w:hAnsi="Times New Roman"/>
          <w:bCs/>
          <w:sz w:val="28"/>
          <w:szCs w:val="28"/>
        </w:rPr>
        <w:t>Вопросы музыкальной педагогики</w:t>
      </w:r>
      <w:proofErr w:type="gramStart"/>
      <w:r w:rsidRPr="003B40E2">
        <w:rPr>
          <w:rFonts w:ascii="Times New Roman" w:hAnsi="Times New Roman"/>
          <w:bCs/>
          <w:sz w:val="28"/>
          <w:szCs w:val="28"/>
        </w:rPr>
        <w:t xml:space="preserve"> /Р</w:t>
      </w:r>
      <w:proofErr w:type="gramEnd"/>
      <w:r w:rsidRPr="003B40E2">
        <w:rPr>
          <w:rFonts w:ascii="Times New Roman" w:hAnsi="Times New Roman"/>
          <w:bCs/>
          <w:sz w:val="28"/>
          <w:szCs w:val="28"/>
        </w:rPr>
        <w:t>ед. – сост. В. Руденко. Вып.7. – М., 1986</w:t>
      </w:r>
    </w:p>
    <w:p w:rsidR="00490DC6" w:rsidRPr="00490DC6" w:rsidRDefault="00490DC6" w:rsidP="00490DC6">
      <w:pPr>
        <w:pStyle w:val="a4"/>
        <w:rPr>
          <w:szCs w:val="28"/>
        </w:rPr>
      </w:pPr>
      <w:r w:rsidRPr="003F7DDB">
        <w:rPr>
          <w:szCs w:val="28"/>
        </w:rPr>
        <w:lastRenderedPageBreak/>
        <w:t>Вопросы музыкальной педагогики. Сборник статей. Редактор – составитель Ю.А.Усов. –</w:t>
      </w:r>
      <w:r>
        <w:rPr>
          <w:szCs w:val="28"/>
        </w:rPr>
        <w:t xml:space="preserve"> М., 1983.</w:t>
      </w:r>
    </w:p>
    <w:p w:rsidR="003B40E2" w:rsidRPr="003B40E2" w:rsidRDefault="003B40E2" w:rsidP="003B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40E2">
        <w:rPr>
          <w:rFonts w:ascii="Times New Roman" w:hAnsi="Times New Roman"/>
          <w:bCs/>
          <w:sz w:val="28"/>
          <w:szCs w:val="28"/>
        </w:rPr>
        <w:t>Вопросы музыкальной педагогики</w:t>
      </w:r>
      <w:proofErr w:type="gramStart"/>
      <w:r w:rsidRPr="003B40E2">
        <w:rPr>
          <w:rFonts w:ascii="Times New Roman" w:hAnsi="Times New Roman"/>
          <w:bCs/>
          <w:sz w:val="28"/>
          <w:szCs w:val="28"/>
        </w:rPr>
        <w:t xml:space="preserve"> /Р</w:t>
      </w:r>
      <w:proofErr w:type="gramEnd"/>
      <w:r w:rsidRPr="003B40E2">
        <w:rPr>
          <w:rFonts w:ascii="Times New Roman" w:hAnsi="Times New Roman"/>
          <w:bCs/>
          <w:sz w:val="28"/>
          <w:szCs w:val="28"/>
        </w:rPr>
        <w:t xml:space="preserve">ед. – сост. С.П. Понятовский. Вып. </w:t>
      </w:r>
      <w:smartTag w:uri="urn:schemas-microsoft-com:office:smarttags" w:element="metricconverter">
        <w:smartTagPr>
          <w:attr w:name="ProductID" w:val="8. М"/>
        </w:smartTagPr>
        <w:r w:rsidRPr="003B40E2">
          <w:rPr>
            <w:rFonts w:ascii="Times New Roman" w:hAnsi="Times New Roman"/>
            <w:bCs/>
            <w:sz w:val="28"/>
            <w:szCs w:val="28"/>
          </w:rPr>
          <w:t>8. М</w:t>
        </w:r>
      </w:smartTag>
      <w:r w:rsidRPr="003B40E2">
        <w:rPr>
          <w:rFonts w:ascii="Times New Roman" w:hAnsi="Times New Roman"/>
          <w:bCs/>
          <w:sz w:val="28"/>
          <w:szCs w:val="28"/>
        </w:rPr>
        <w:t>., «Музыка» 1968</w:t>
      </w:r>
    </w:p>
    <w:p w:rsidR="003B40E2" w:rsidRPr="003B40E2" w:rsidRDefault="003B40E2" w:rsidP="003B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40E2">
        <w:rPr>
          <w:rFonts w:ascii="Times New Roman" w:hAnsi="Times New Roman"/>
          <w:bCs/>
          <w:sz w:val="28"/>
          <w:szCs w:val="28"/>
        </w:rPr>
        <w:t>Вопросы совершенствования преподавания игры на оркестровых инструментах</w:t>
      </w:r>
      <w:proofErr w:type="gramStart"/>
      <w:r w:rsidRPr="003B40E2">
        <w:rPr>
          <w:rFonts w:ascii="Times New Roman" w:hAnsi="Times New Roman"/>
          <w:bCs/>
          <w:sz w:val="28"/>
          <w:szCs w:val="28"/>
        </w:rPr>
        <w:t xml:space="preserve"> \ Р</w:t>
      </w:r>
      <w:proofErr w:type="gramEnd"/>
      <w:r w:rsidRPr="003B40E2">
        <w:rPr>
          <w:rFonts w:ascii="Times New Roman" w:hAnsi="Times New Roman"/>
          <w:bCs/>
          <w:sz w:val="28"/>
          <w:szCs w:val="28"/>
        </w:rPr>
        <w:t>ед. Сост. М. Берлянчик. – М., 1978</w:t>
      </w:r>
    </w:p>
    <w:p w:rsidR="003B40E2" w:rsidRDefault="003B40E2" w:rsidP="003B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40E2">
        <w:rPr>
          <w:rFonts w:ascii="Times New Roman" w:hAnsi="Times New Roman"/>
          <w:bCs/>
          <w:sz w:val="28"/>
          <w:szCs w:val="28"/>
        </w:rPr>
        <w:t xml:space="preserve">Гинзбург Л. О работе над музыкальным произведением. – М., 1965 </w:t>
      </w:r>
    </w:p>
    <w:p w:rsidR="00490DC6" w:rsidRPr="003F7DDB" w:rsidRDefault="00490DC6" w:rsidP="00490DC6">
      <w:pPr>
        <w:pStyle w:val="a4"/>
        <w:rPr>
          <w:szCs w:val="28"/>
        </w:rPr>
      </w:pPr>
      <w:r w:rsidRPr="003F7DDB">
        <w:rPr>
          <w:szCs w:val="28"/>
        </w:rPr>
        <w:t>Диков</w:t>
      </w:r>
      <w:r>
        <w:rPr>
          <w:szCs w:val="28"/>
        </w:rPr>
        <w:t xml:space="preserve">  Б</w:t>
      </w:r>
      <w:r w:rsidRPr="003F7DDB">
        <w:rPr>
          <w:szCs w:val="28"/>
        </w:rPr>
        <w:t>. Методика обучения игре на духовых инструментах. –</w:t>
      </w:r>
      <w:r>
        <w:rPr>
          <w:szCs w:val="28"/>
        </w:rPr>
        <w:t xml:space="preserve"> </w:t>
      </w:r>
      <w:r w:rsidRPr="003F7DDB">
        <w:rPr>
          <w:szCs w:val="28"/>
        </w:rPr>
        <w:t>М., 1962.</w:t>
      </w:r>
    </w:p>
    <w:p w:rsidR="00490DC6" w:rsidRDefault="00490DC6" w:rsidP="00490DC6">
      <w:pPr>
        <w:pStyle w:val="a4"/>
        <w:rPr>
          <w:szCs w:val="28"/>
        </w:rPr>
      </w:pPr>
      <w:r w:rsidRPr="003F7DDB">
        <w:rPr>
          <w:szCs w:val="28"/>
        </w:rPr>
        <w:t>Диков</w:t>
      </w:r>
      <w:r>
        <w:rPr>
          <w:szCs w:val="28"/>
        </w:rPr>
        <w:t xml:space="preserve">  Б</w:t>
      </w:r>
      <w:r w:rsidRPr="003F7DDB">
        <w:rPr>
          <w:szCs w:val="28"/>
        </w:rPr>
        <w:t>. Методика обучения игре на кларнете. –</w:t>
      </w:r>
      <w:r>
        <w:rPr>
          <w:szCs w:val="28"/>
        </w:rPr>
        <w:t xml:space="preserve"> М., 1983.</w:t>
      </w:r>
    </w:p>
    <w:p w:rsidR="00490DC6" w:rsidRPr="003B40E2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 w:rsidRPr="003B40E2">
        <w:rPr>
          <w:rFonts w:ascii="Times New Roman" w:hAnsi="Times New Roman"/>
          <w:sz w:val="28"/>
        </w:rPr>
        <w:t>Иванов В. Саксофон. – М., 1990.</w:t>
      </w:r>
    </w:p>
    <w:p w:rsidR="00490DC6" w:rsidRPr="003B40E2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 w:rsidRPr="003B40E2">
        <w:rPr>
          <w:rFonts w:ascii="Times New Roman" w:hAnsi="Times New Roman"/>
          <w:sz w:val="28"/>
        </w:rPr>
        <w:t>Карс А. История оркестровки. – М., 1990.</w:t>
      </w:r>
    </w:p>
    <w:p w:rsidR="00490DC6" w:rsidRPr="003B40E2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 w:rsidRPr="003B40E2">
        <w:rPr>
          <w:rFonts w:ascii="Times New Roman" w:hAnsi="Times New Roman"/>
          <w:sz w:val="28"/>
        </w:rPr>
        <w:t>Левин С. Духовые инструменты в истории музыкальной культуры. – Л., 1973г</w:t>
      </w:r>
      <w:proofErr w:type="gramStart"/>
      <w:r w:rsidRPr="003B40E2">
        <w:rPr>
          <w:rFonts w:ascii="Times New Roman" w:hAnsi="Times New Roman"/>
          <w:sz w:val="28"/>
        </w:rPr>
        <w:t>,ч</w:t>
      </w:r>
      <w:proofErr w:type="gramEnd"/>
      <w:r w:rsidRPr="003B40E2">
        <w:rPr>
          <w:rFonts w:ascii="Times New Roman" w:hAnsi="Times New Roman"/>
          <w:sz w:val="28"/>
        </w:rPr>
        <w:t>.1.</w:t>
      </w:r>
    </w:p>
    <w:p w:rsidR="00490DC6" w:rsidRPr="003B40E2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 w:rsidRPr="003B40E2">
        <w:rPr>
          <w:rFonts w:ascii="Times New Roman" w:hAnsi="Times New Roman"/>
          <w:sz w:val="28"/>
        </w:rPr>
        <w:t>Левин С. Духовые инструменты в истории музыкальной культуры. – Л., 1983г</w:t>
      </w:r>
      <w:proofErr w:type="gramStart"/>
      <w:r w:rsidRPr="003B40E2">
        <w:rPr>
          <w:rFonts w:ascii="Times New Roman" w:hAnsi="Times New Roman"/>
          <w:sz w:val="28"/>
        </w:rPr>
        <w:t>,ч</w:t>
      </w:r>
      <w:proofErr w:type="gramEnd"/>
      <w:r w:rsidRPr="003B40E2">
        <w:rPr>
          <w:rFonts w:ascii="Times New Roman" w:hAnsi="Times New Roman"/>
          <w:sz w:val="28"/>
        </w:rPr>
        <w:t>.2.</w:t>
      </w:r>
    </w:p>
    <w:p w:rsidR="00490DC6" w:rsidRPr="003B40E2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 w:rsidRPr="003B40E2">
        <w:rPr>
          <w:rFonts w:ascii="Times New Roman" w:hAnsi="Times New Roman"/>
          <w:sz w:val="28"/>
        </w:rPr>
        <w:t>Левин С. Фагот. – М., 1963.</w:t>
      </w:r>
    </w:p>
    <w:p w:rsidR="00490DC6" w:rsidRPr="003B40E2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 w:rsidRPr="003B40E2">
        <w:rPr>
          <w:rFonts w:ascii="Times New Roman" w:hAnsi="Times New Roman"/>
          <w:sz w:val="28"/>
        </w:rPr>
        <w:t>Модр А. Музыкальные инструменты. – М., 1959.</w:t>
      </w:r>
    </w:p>
    <w:p w:rsidR="00490DC6" w:rsidRPr="003B40E2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 w:rsidRPr="003B40E2">
        <w:rPr>
          <w:rFonts w:ascii="Times New Roman" w:hAnsi="Times New Roman"/>
          <w:sz w:val="28"/>
        </w:rPr>
        <w:t>Модр А. Музыкальные конкурсы в прошлом и настоящем. – М., 1975.</w:t>
      </w:r>
    </w:p>
    <w:p w:rsidR="00490DC6" w:rsidRPr="003F7DDB" w:rsidRDefault="00490DC6" w:rsidP="00490DC6">
      <w:pPr>
        <w:pStyle w:val="a4"/>
        <w:rPr>
          <w:szCs w:val="28"/>
        </w:rPr>
      </w:pPr>
      <w:r w:rsidRPr="003F7DDB">
        <w:rPr>
          <w:szCs w:val="28"/>
        </w:rPr>
        <w:t>Манжора</w:t>
      </w:r>
      <w:r>
        <w:rPr>
          <w:szCs w:val="28"/>
        </w:rPr>
        <w:t xml:space="preserve">  Б</w:t>
      </w:r>
      <w:r w:rsidRPr="003F7DDB">
        <w:rPr>
          <w:szCs w:val="28"/>
        </w:rPr>
        <w:t>. Методика обучения игре на тромбоне. – Киев, 1976.</w:t>
      </w:r>
    </w:p>
    <w:p w:rsidR="00490DC6" w:rsidRPr="003F7DDB" w:rsidRDefault="00490DC6" w:rsidP="00490DC6">
      <w:pPr>
        <w:pStyle w:val="a4"/>
        <w:rPr>
          <w:szCs w:val="28"/>
        </w:rPr>
      </w:pPr>
      <w:r w:rsidRPr="003F7DDB">
        <w:rPr>
          <w:szCs w:val="28"/>
        </w:rPr>
        <w:t>Методика обучения игре на духовых инструментах (очерки). Вып.1</w:t>
      </w:r>
      <w:proofErr w:type="gramStart"/>
      <w:r w:rsidRPr="003F7DDB">
        <w:rPr>
          <w:szCs w:val="28"/>
        </w:rPr>
        <w:t xml:space="preserve"> /П</w:t>
      </w:r>
      <w:proofErr w:type="gramEnd"/>
      <w:r w:rsidRPr="003F7DDB">
        <w:rPr>
          <w:szCs w:val="28"/>
        </w:rPr>
        <w:t>од ред. Е.В.Назайкинского. –</w:t>
      </w:r>
      <w:r>
        <w:rPr>
          <w:szCs w:val="28"/>
        </w:rPr>
        <w:t xml:space="preserve"> </w:t>
      </w:r>
      <w:r w:rsidRPr="003F7DDB">
        <w:rPr>
          <w:szCs w:val="28"/>
        </w:rPr>
        <w:t>М., 1964.</w:t>
      </w:r>
    </w:p>
    <w:p w:rsidR="00490DC6" w:rsidRPr="003F7DDB" w:rsidRDefault="00490DC6" w:rsidP="00490DC6">
      <w:pPr>
        <w:pStyle w:val="a4"/>
        <w:rPr>
          <w:szCs w:val="28"/>
        </w:rPr>
      </w:pPr>
      <w:r w:rsidRPr="003F7DDB">
        <w:rPr>
          <w:szCs w:val="28"/>
        </w:rPr>
        <w:t>Методика обучения игре на духовых инструментах (очерки). Вып.2</w:t>
      </w:r>
      <w:proofErr w:type="gramStart"/>
      <w:r w:rsidRPr="003F7DDB">
        <w:rPr>
          <w:szCs w:val="28"/>
        </w:rPr>
        <w:t xml:space="preserve"> /П</w:t>
      </w:r>
      <w:proofErr w:type="gramEnd"/>
      <w:r w:rsidRPr="003F7DDB">
        <w:rPr>
          <w:szCs w:val="28"/>
        </w:rPr>
        <w:t>од ред. Ю.А.Усова –</w:t>
      </w:r>
      <w:r>
        <w:rPr>
          <w:szCs w:val="28"/>
        </w:rPr>
        <w:t xml:space="preserve"> </w:t>
      </w:r>
      <w:r w:rsidRPr="003F7DDB">
        <w:rPr>
          <w:szCs w:val="28"/>
        </w:rPr>
        <w:t>М., 1966.</w:t>
      </w:r>
    </w:p>
    <w:p w:rsidR="00490DC6" w:rsidRPr="003F7DDB" w:rsidRDefault="00490DC6" w:rsidP="00490DC6">
      <w:pPr>
        <w:pStyle w:val="a4"/>
        <w:rPr>
          <w:szCs w:val="28"/>
        </w:rPr>
      </w:pPr>
      <w:r w:rsidRPr="003F7DDB">
        <w:rPr>
          <w:szCs w:val="28"/>
        </w:rPr>
        <w:t>Методика обучения игре на духовых инструментах (очерки). Вып.3</w:t>
      </w:r>
      <w:proofErr w:type="gramStart"/>
      <w:r w:rsidRPr="003F7DDB">
        <w:rPr>
          <w:szCs w:val="28"/>
        </w:rPr>
        <w:t xml:space="preserve"> /П</w:t>
      </w:r>
      <w:proofErr w:type="gramEnd"/>
      <w:r w:rsidRPr="003F7DDB">
        <w:rPr>
          <w:szCs w:val="28"/>
        </w:rPr>
        <w:t>од ред. Ю.А.Усова –</w:t>
      </w:r>
      <w:r>
        <w:rPr>
          <w:szCs w:val="28"/>
        </w:rPr>
        <w:t xml:space="preserve"> </w:t>
      </w:r>
      <w:r w:rsidRPr="003F7DDB">
        <w:rPr>
          <w:szCs w:val="28"/>
        </w:rPr>
        <w:t>М., 1971.</w:t>
      </w:r>
    </w:p>
    <w:p w:rsidR="00490DC6" w:rsidRPr="003F7DDB" w:rsidRDefault="00490DC6" w:rsidP="00490DC6">
      <w:pPr>
        <w:pStyle w:val="a4"/>
        <w:rPr>
          <w:szCs w:val="28"/>
        </w:rPr>
      </w:pPr>
      <w:r w:rsidRPr="003F7DDB">
        <w:rPr>
          <w:szCs w:val="28"/>
        </w:rPr>
        <w:t>Методика обучения игре на духовых инструментах (очерки). Вып.4</w:t>
      </w:r>
      <w:proofErr w:type="gramStart"/>
      <w:r w:rsidRPr="003F7DDB">
        <w:rPr>
          <w:szCs w:val="28"/>
        </w:rPr>
        <w:t xml:space="preserve"> /П</w:t>
      </w:r>
      <w:proofErr w:type="gramEnd"/>
      <w:r w:rsidRPr="003F7DDB">
        <w:rPr>
          <w:szCs w:val="28"/>
        </w:rPr>
        <w:t>од ред. Ю.А.Усова –</w:t>
      </w:r>
      <w:r>
        <w:rPr>
          <w:szCs w:val="28"/>
        </w:rPr>
        <w:t xml:space="preserve"> </w:t>
      </w:r>
      <w:r w:rsidRPr="003F7DDB">
        <w:rPr>
          <w:szCs w:val="28"/>
        </w:rPr>
        <w:t>М., 1976.</w:t>
      </w:r>
    </w:p>
    <w:p w:rsidR="00490DC6" w:rsidRPr="003F7DDB" w:rsidRDefault="00490DC6" w:rsidP="00490DC6">
      <w:pPr>
        <w:pStyle w:val="a4"/>
        <w:rPr>
          <w:szCs w:val="28"/>
        </w:rPr>
      </w:pPr>
      <w:r w:rsidRPr="003F7DDB">
        <w:rPr>
          <w:szCs w:val="28"/>
        </w:rPr>
        <w:t>К.Мюльберг. Теоретические основы обучения игре на кларнете. –</w:t>
      </w:r>
      <w:r>
        <w:rPr>
          <w:szCs w:val="28"/>
        </w:rPr>
        <w:t xml:space="preserve"> </w:t>
      </w:r>
      <w:r w:rsidRPr="003F7DDB">
        <w:rPr>
          <w:szCs w:val="28"/>
        </w:rPr>
        <w:t>Киев, 1975.</w:t>
      </w:r>
    </w:p>
    <w:p w:rsidR="00490DC6" w:rsidRPr="00490DC6" w:rsidRDefault="00490DC6" w:rsidP="00490DC6">
      <w:pPr>
        <w:pStyle w:val="a4"/>
        <w:rPr>
          <w:szCs w:val="28"/>
        </w:rPr>
      </w:pPr>
      <w:r w:rsidRPr="003F7DDB">
        <w:rPr>
          <w:szCs w:val="28"/>
        </w:rPr>
        <w:t>Е.Носырев. Методика обучения игре на гобое. –</w:t>
      </w:r>
      <w:r>
        <w:rPr>
          <w:szCs w:val="28"/>
        </w:rPr>
        <w:t xml:space="preserve"> Киев, 1971.</w:t>
      </w:r>
    </w:p>
    <w:p w:rsidR="003B40E2" w:rsidRDefault="003B40E2" w:rsidP="003B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40E2">
        <w:rPr>
          <w:rFonts w:ascii="Times New Roman" w:hAnsi="Times New Roman"/>
          <w:bCs/>
          <w:sz w:val="28"/>
          <w:szCs w:val="28"/>
        </w:rPr>
        <w:t>Назайкинский Е.В. О психологии музыкального восприятия – М.1972</w:t>
      </w:r>
    </w:p>
    <w:p w:rsidR="00490DC6" w:rsidRPr="003F7DDB" w:rsidRDefault="00490DC6" w:rsidP="00490DC6">
      <w:pPr>
        <w:pStyle w:val="a4"/>
        <w:rPr>
          <w:szCs w:val="28"/>
        </w:rPr>
      </w:pPr>
      <w:r w:rsidRPr="003F7DDB">
        <w:rPr>
          <w:szCs w:val="28"/>
        </w:rPr>
        <w:t>Д.Свечков. Духовой оркестр. –</w:t>
      </w:r>
      <w:r>
        <w:rPr>
          <w:szCs w:val="28"/>
        </w:rPr>
        <w:t xml:space="preserve"> </w:t>
      </w:r>
      <w:r w:rsidRPr="003F7DDB">
        <w:rPr>
          <w:szCs w:val="28"/>
        </w:rPr>
        <w:t>М,, 1977.</w:t>
      </w:r>
    </w:p>
    <w:p w:rsidR="00490DC6" w:rsidRDefault="00490DC6" w:rsidP="00490DC6">
      <w:pPr>
        <w:pStyle w:val="a4"/>
        <w:rPr>
          <w:szCs w:val="28"/>
        </w:rPr>
      </w:pPr>
      <w:r w:rsidRPr="003F7DDB">
        <w:rPr>
          <w:szCs w:val="28"/>
        </w:rPr>
        <w:t>В.Сумеркин. Методика обучения игре на тромбоне. –</w:t>
      </w:r>
      <w:r>
        <w:rPr>
          <w:szCs w:val="28"/>
        </w:rPr>
        <w:t xml:space="preserve"> М,, 1987.</w:t>
      </w:r>
    </w:p>
    <w:p w:rsidR="00490DC6" w:rsidRPr="003B40E2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 w:rsidRPr="003B40E2">
        <w:rPr>
          <w:rFonts w:ascii="Times New Roman" w:hAnsi="Times New Roman"/>
          <w:sz w:val="28"/>
        </w:rPr>
        <w:t>Сумеркин В. Тромбон. – М., 1975.</w:t>
      </w:r>
    </w:p>
    <w:p w:rsidR="00490DC6" w:rsidRPr="003B40E2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 w:rsidRPr="003B40E2">
        <w:rPr>
          <w:rFonts w:ascii="Times New Roman" w:hAnsi="Times New Roman"/>
          <w:sz w:val="28"/>
        </w:rPr>
        <w:t>Тараканов М. Инструментальный концерт. – М., 1986.</w:t>
      </w:r>
    </w:p>
    <w:p w:rsidR="00490DC6" w:rsidRPr="00490DC6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Тризно. Флейта. – М., 1964.</w:t>
      </w:r>
    </w:p>
    <w:p w:rsidR="003B40E2" w:rsidRPr="003B40E2" w:rsidRDefault="003B40E2" w:rsidP="003B40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40E2">
        <w:rPr>
          <w:rFonts w:ascii="Times New Roman" w:hAnsi="Times New Roman"/>
          <w:bCs/>
          <w:sz w:val="28"/>
          <w:szCs w:val="28"/>
        </w:rPr>
        <w:t>Теплов Б. Психология музыкальных способностей  - М. 1969</w:t>
      </w:r>
    </w:p>
    <w:p w:rsidR="003B40E2" w:rsidRPr="003F7DDB" w:rsidRDefault="003B40E2" w:rsidP="003B40E2">
      <w:pPr>
        <w:pStyle w:val="a4"/>
        <w:rPr>
          <w:szCs w:val="28"/>
        </w:rPr>
      </w:pPr>
      <w:r w:rsidRPr="003F7DDB">
        <w:rPr>
          <w:szCs w:val="28"/>
        </w:rPr>
        <w:t>Р.Терёхин, В.Апатский. Методика обучения игре на фаготе. –</w:t>
      </w:r>
      <w:r>
        <w:rPr>
          <w:szCs w:val="28"/>
        </w:rPr>
        <w:t xml:space="preserve"> </w:t>
      </w:r>
      <w:r w:rsidRPr="003F7DDB">
        <w:rPr>
          <w:szCs w:val="28"/>
        </w:rPr>
        <w:t>М,, 1988.</w:t>
      </w:r>
    </w:p>
    <w:p w:rsidR="003B40E2" w:rsidRPr="003F7DDB" w:rsidRDefault="003B40E2" w:rsidP="003B40E2">
      <w:pPr>
        <w:pStyle w:val="a4"/>
        <w:rPr>
          <w:szCs w:val="28"/>
        </w:rPr>
      </w:pPr>
      <w:r w:rsidRPr="003F7DDB">
        <w:rPr>
          <w:szCs w:val="28"/>
        </w:rPr>
        <w:t>А.Усов. Вопросы теории и практики игры на валторне. –</w:t>
      </w:r>
      <w:r>
        <w:rPr>
          <w:szCs w:val="28"/>
        </w:rPr>
        <w:t xml:space="preserve"> </w:t>
      </w:r>
      <w:r w:rsidRPr="003F7DDB">
        <w:rPr>
          <w:szCs w:val="28"/>
        </w:rPr>
        <w:t>М., 1957 , 1965.</w:t>
      </w:r>
    </w:p>
    <w:p w:rsidR="003B40E2" w:rsidRDefault="003B40E2" w:rsidP="003B40E2">
      <w:pPr>
        <w:pStyle w:val="a4"/>
        <w:rPr>
          <w:szCs w:val="28"/>
        </w:rPr>
      </w:pPr>
      <w:r w:rsidRPr="003F7DDB">
        <w:rPr>
          <w:szCs w:val="28"/>
        </w:rPr>
        <w:t>Ю.Усов. Методика обучения игре на тубе. –</w:t>
      </w:r>
      <w:r>
        <w:rPr>
          <w:szCs w:val="28"/>
        </w:rPr>
        <w:t xml:space="preserve"> </w:t>
      </w:r>
      <w:r w:rsidRPr="003F7DDB">
        <w:rPr>
          <w:szCs w:val="28"/>
        </w:rPr>
        <w:t>М,, 1984.</w:t>
      </w:r>
    </w:p>
    <w:p w:rsidR="00490DC6" w:rsidRPr="003B40E2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 w:rsidRPr="003B40E2">
        <w:rPr>
          <w:rFonts w:ascii="Times New Roman" w:hAnsi="Times New Roman"/>
          <w:sz w:val="28"/>
        </w:rPr>
        <w:lastRenderedPageBreak/>
        <w:t>Усов Ю. Воспитание исполнителей на духовых инструментах в Московской консерватории (1866-1916). Методика обучения на духовых инструментах. Очерки. Вып.2</w:t>
      </w:r>
      <w:proofErr w:type="gramStart"/>
      <w:r w:rsidRPr="003B40E2">
        <w:rPr>
          <w:rFonts w:ascii="Times New Roman" w:hAnsi="Times New Roman"/>
          <w:sz w:val="28"/>
        </w:rPr>
        <w:t xml:space="preserve"> /П</w:t>
      </w:r>
      <w:proofErr w:type="gramEnd"/>
      <w:r w:rsidRPr="003B40E2">
        <w:rPr>
          <w:rFonts w:ascii="Times New Roman" w:hAnsi="Times New Roman"/>
          <w:sz w:val="28"/>
        </w:rPr>
        <w:t>од ред. Ю.Усова – М., 1971.</w:t>
      </w:r>
    </w:p>
    <w:p w:rsidR="00490DC6" w:rsidRPr="003B40E2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 w:rsidRPr="003B40E2">
        <w:rPr>
          <w:rFonts w:ascii="Times New Roman" w:hAnsi="Times New Roman"/>
          <w:sz w:val="28"/>
        </w:rPr>
        <w:t>Усов Ю. Воспитание исполнителей на духовых инструментах  в Московской консерватории (1916-1967). Методика обучения игре на духовых инструментах. Очерки. Вып.3</w:t>
      </w:r>
      <w:proofErr w:type="gramStart"/>
      <w:r w:rsidRPr="003B40E2">
        <w:rPr>
          <w:rFonts w:ascii="Times New Roman" w:hAnsi="Times New Roman"/>
          <w:sz w:val="28"/>
        </w:rPr>
        <w:t xml:space="preserve"> /П</w:t>
      </w:r>
      <w:proofErr w:type="gramEnd"/>
      <w:r w:rsidRPr="003B40E2">
        <w:rPr>
          <w:rFonts w:ascii="Times New Roman" w:hAnsi="Times New Roman"/>
          <w:sz w:val="28"/>
        </w:rPr>
        <w:t>од ред. Ю.Усова – М., 1971.</w:t>
      </w:r>
    </w:p>
    <w:p w:rsidR="00490DC6" w:rsidRPr="003B40E2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 w:rsidRPr="003B40E2">
        <w:rPr>
          <w:rFonts w:ascii="Times New Roman" w:hAnsi="Times New Roman"/>
          <w:sz w:val="28"/>
        </w:rPr>
        <w:t>Усов Ю. История отечественного исполнительства на духовых инструментах. – М., 1978.</w:t>
      </w:r>
    </w:p>
    <w:p w:rsidR="00490DC6" w:rsidRPr="003B40E2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 w:rsidRPr="003B40E2">
        <w:rPr>
          <w:rFonts w:ascii="Times New Roman" w:hAnsi="Times New Roman"/>
          <w:sz w:val="28"/>
        </w:rPr>
        <w:t>Усов Ю. История зарубежного исполнительства на духовых инструментах. – М., 1978.</w:t>
      </w:r>
    </w:p>
    <w:p w:rsidR="00490DC6" w:rsidRPr="00490DC6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Усов Ю. Труба. –1989.</w:t>
      </w:r>
    </w:p>
    <w:p w:rsidR="003B40E2" w:rsidRDefault="003B40E2" w:rsidP="003B40E2">
      <w:pPr>
        <w:pStyle w:val="a4"/>
        <w:rPr>
          <w:szCs w:val="28"/>
        </w:rPr>
      </w:pPr>
      <w:r w:rsidRPr="003F7DDB">
        <w:rPr>
          <w:szCs w:val="28"/>
        </w:rPr>
        <w:t>А.Федотов. Методика обучения игре на духовых инструментах. –</w:t>
      </w:r>
      <w:r>
        <w:rPr>
          <w:szCs w:val="28"/>
        </w:rPr>
        <w:t xml:space="preserve"> </w:t>
      </w:r>
      <w:r w:rsidRPr="003F7DDB">
        <w:rPr>
          <w:szCs w:val="28"/>
        </w:rPr>
        <w:t>М., 1975.</w:t>
      </w:r>
    </w:p>
    <w:p w:rsidR="00490DC6" w:rsidRPr="003B40E2" w:rsidRDefault="00490DC6" w:rsidP="00490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B40E2">
        <w:rPr>
          <w:rFonts w:ascii="Times New Roman" w:hAnsi="Times New Roman"/>
          <w:bCs/>
          <w:sz w:val="28"/>
          <w:szCs w:val="28"/>
        </w:rPr>
        <w:t>Шульпяков</w:t>
      </w:r>
      <w:proofErr w:type="spellEnd"/>
      <w:r w:rsidRPr="003B40E2">
        <w:rPr>
          <w:rFonts w:ascii="Times New Roman" w:hAnsi="Times New Roman"/>
          <w:bCs/>
          <w:sz w:val="28"/>
          <w:szCs w:val="28"/>
        </w:rPr>
        <w:t xml:space="preserve"> О. Техническое развитие музыканта – исполнителя. – Л., 1973</w:t>
      </w:r>
    </w:p>
    <w:p w:rsidR="00490DC6" w:rsidRPr="00490DC6" w:rsidRDefault="00490DC6" w:rsidP="00490DC6">
      <w:pPr>
        <w:spacing w:line="240" w:lineRule="auto"/>
        <w:ind w:right="53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Юргенсон П. Гобой. – М., 1973.</w:t>
      </w:r>
    </w:p>
    <w:p w:rsidR="003B40E2" w:rsidRPr="003F7DDB" w:rsidRDefault="003B40E2" w:rsidP="003B40E2">
      <w:pPr>
        <w:pStyle w:val="a4"/>
        <w:rPr>
          <w:szCs w:val="28"/>
        </w:rPr>
      </w:pPr>
      <w:r w:rsidRPr="003F7DDB">
        <w:rPr>
          <w:szCs w:val="28"/>
        </w:rPr>
        <w:t>И.Якустиди. Методика обучения игре на валторне. –</w:t>
      </w:r>
      <w:r>
        <w:rPr>
          <w:szCs w:val="28"/>
        </w:rPr>
        <w:t xml:space="preserve"> </w:t>
      </w:r>
      <w:r w:rsidRPr="003F7DDB">
        <w:rPr>
          <w:szCs w:val="28"/>
        </w:rPr>
        <w:t>Киев, 1977.</w:t>
      </w:r>
    </w:p>
    <w:p w:rsidR="003B40E2" w:rsidRDefault="003B40E2" w:rsidP="003B40E2">
      <w:pPr>
        <w:pStyle w:val="a4"/>
        <w:rPr>
          <w:b/>
          <w:szCs w:val="28"/>
        </w:rPr>
      </w:pPr>
      <w:r w:rsidRPr="00D42FBC">
        <w:rPr>
          <w:b/>
          <w:szCs w:val="28"/>
        </w:rPr>
        <w:t>Дополнительные источники:</w:t>
      </w:r>
    </w:p>
    <w:p w:rsidR="003B40E2" w:rsidRDefault="003B40E2" w:rsidP="003B40E2">
      <w:pPr>
        <w:pStyle w:val="a4"/>
        <w:rPr>
          <w:szCs w:val="28"/>
        </w:rPr>
      </w:pPr>
      <w:proofErr w:type="spellStart"/>
      <w:r>
        <w:rPr>
          <w:szCs w:val="28"/>
        </w:rPr>
        <w:t>Буйлова</w:t>
      </w:r>
      <w:proofErr w:type="spellEnd"/>
      <w:r>
        <w:rPr>
          <w:szCs w:val="28"/>
        </w:rPr>
        <w:t xml:space="preserve"> Л.Н. </w:t>
      </w:r>
      <w:proofErr w:type="spellStart"/>
      <w:r>
        <w:rPr>
          <w:szCs w:val="28"/>
        </w:rPr>
        <w:t>Кочиева</w:t>
      </w:r>
      <w:proofErr w:type="spellEnd"/>
      <w:r>
        <w:rPr>
          <w:szCs w:val="28"/>
        </w:rPr>
        <w:t xml:space="preserve"> С.В.  Организация методической службы. – М., 2001</w:t>
      </w:r>
    </w:p>
    <w:p w:rsidR="003B40E2" w:rsidRDefault="003B40E2" w:rsidP="003B40E2">
      <w:pPr>
        <w:pStyle w:val="a4"/>
        <w:rPr>
          <w:szCs w:val="28"/>
        </w:rPr>
      </w:pPr>
      <w:proofErr w:type="spellStart"/>
      <w:r>
        <w:rPr>
          <w:szCs w:val="28"/>
        </w:rPr>
        <w:t>Булыго</w:t>
      </w:r>
      <w:proofErr w:type="spellEnd"/>
      <w:r>
        <w:rPr>
          <w:szCs w:val="28"/>
        </w:rPr>
        <w:t xml:space="preserve"> К. Проблемные ситуации в обучении музыканта – исполнителя. (Методические рекомендации). – Минск 1979</w:t>
      </w:r>
    </w:p>
    <w:p w:rsidR="003B40E2" w:rsidRDefault="003B40E2" w:rsidP="003B40E2">
      <w:pPr>
        <w:pStyle w:val="a4"/>
        <w:rPr>
          <w:szCs w:val="28"/>
        </w:rPr>
      </w:pPr>
      <w:r>
        <w:rPr>
          <w:szCs w:val="28"/>
        </w:rPr>
        <w:t xml:space="preserve">Волков Н.В. Теория и практика искусства игры на духовых инструментах  = М. </w:t>
      </w:r>
      <w:proofErr w:type="spellStart"/>
      <w:r>
        <w:rPr>
          <w:szCs w:val="28"/>
        </w:rPr>
        <w:t>Альма</w:t>
      </w:r>
      <w:proofErr w:type="spellEnd"/>
      <w:r>
        <w:rPr>
          <w:szCs w:val="28"/>
        </w:rPr>
        <w:t xml:space="preserve"> Матер 2008</w:t>
      </w:r>
    </w:p>
    <w:p w:rsidR="003B40E2" w:rsidRDefault="003B40E2" w:rsidP="003B40E2">
      <w:pPr>
        <w:pStyle w:val="a4"/>
        <w:rPr>
          <w:szCs w:val="28"/>
        </w:rPr>
      </w:pPr>
      <w:r>
        <w:rPr>
          <w:szCs w:val="28"/>
        </w:rPr>
        <w:t>Вопросы музыкальной педагогики. Вып. 1\ ред. – сост. В. Натансон. – М., 1979</w:t>
      </w:r>
    </w:p>
    <w:p w:rsidR="003B40E2" w:rsidRDefault="003B40E2" w:rsidP="003B40E2">
      <w:pPr>
        <w:pStyle w:val="a4"/>
        <w:rPr>
          <w:szCs w:val="28"/>
        </w:rPr>
      </w:pPr>
      <w:r>
        <w:rPr>
          <w:szCs w:val="28"/>
        </w:rPr>
        <w:t>Ильенко Л.П. Новые модели методической службы. М., 2000</w:t>
      </w:r>
    </w:p>
    <w:p w:rsidR="003B40E2" w:rsidRDefault="003B40E2" w:rsidP="003B40E2">
      <w:pPr>
        <w:pStyle w:val="a4"/>
        <w:rPr>
          <w:szCs w:val="28"/>
        </w:rPr>
      </w:pPr>
      <w:proofErr w:type="spellStart"/>
      <w:r>
        <w:rPr>
          <w:szCs w:val="28"/>
        </w:rPr>
        <w:t>Кременштейн</w:t>
      </w:r>
      <w:proofErr w:type="spellEnd"/>
      <w:r>
        <w:rPr>
          <w:szCs w:val="28"/>
        </w:rPr>
        <w:t xml:space="preserve"> Б. Педагогика Г.Г.Нейгауза – М.,  1984</w:t>
      </w:r>
    </w:p>
    <w:p w:rsidR="003B40E2" w:rsidRDefault="003B40E2" w:rsidP="003B40E2">
      <w:pPr>
        <w:pStyle w:val="a4"/>
        <w:rPr>
          <w:szCs w:val="28"/>
        </w:rPr>
      </w:pPr>
      <w:proofErr w:type="spellStart"/>
      <w:r>
        <w:rPr>
          <w:szCs w:val="28"/>
        </w:rPr>
        <w:t>Любомудрова</w:t>
      </w:r>
      <w:proofErr w:type="spellEnd"/>
      <w:r>
        <w:rPr>
          <w:szCs w:val="28"/>
        </w:rPr>
        <w:t xml:space="preserve"> Н. Методика обучения  игре на фортепиано. – М., 1963</w:t>
      </w:r>
    </w:p>
    <w:p w:rsidR="003B40E2" w:rsidRDefault="003B40E2" w:rsidP="003B40E2">
      <w:pPr>
        <w:pStyle w:val="a4"/>
        <w:rPr>
          <w:szCs w:val="28"/>
        </w:rPr>
      </w:pPr>
      <w:proofErr w:type="spellStart"/>
      <w:r>
        <w:rPr>
          <w:szCs w:val="28"/>
        </w:rPr>
        <w:t>Ляховицкая</w:t>
      </w:r>
      <w:proofErr w:type="spellEnd"/>
      <w:r>
        <w:rPr>
          <w:szCs w:val="28"/>
        </w:rPr>
        <w:t xml:space="preserve"> М.И.   О педагогическом мастерстве.  – Л., 1963</w:t>
      </w:r>
    </w:p>
    <w:p w:rsidR="003B40E2" w:rsidRDefault="003B40E2" w:rsidP="003B40E2">
      <w:pPr>
        <w:pStyle w:val="a4"/>
        <w:rPr>
          <w:szCs w:val="28"/>
        </w:rPr>
      </w:pPr>
      <w:r>
        <w:rPr>
          <w:szCs w:val="28"/>
        </w:rPr>
        <w:t>Назаров И. Основы музыкально – исполнительской техники и метод её совершенствования. – Л., 1969</w:t>
      </w:r>
    </w:p>
    <w:p w:rsidR="003B40E2" w:rsidRDefault="003B40E2" w:rsidP="003B40E2">
      <w:pPr>
        <w:pStyle w:val="a4"/>
        <w:rPr>
          <w:szCs w:val="28"/>
        </w:rPr>
      </w:pPr>
      <w:r>
        <w:rPr>
          <w:szCs w:val="28"/>
        </w:rPr>
        <w:t>Нейгауз Г. Об искусстве фортепианной игры. – М., 1967</w:t>
      </w:r>
    </w:p>
    <w:p w:rsidR="003B40E2" w:rsidRDefault="003B40E2" w:rsidP="003B40E2">
      <w:pPr>
        <w:pStyle w:val="a4"/>
        <w:rPr>
          <w:szCs w:val="28"/>
        </w:rPr>
      </w:pPr>
      <w:r>
        <w:rPr>
          <w:szCs w:val="28"/>
        </w:rPr>
        <w:t>Орлов В.И. Методические основы обучения. – М., 2000</w:t>
      </w:r>
    </w:p>
    <w:p w:rsidR="003B40E2" w:rsidRDefault="003B40E2" w:rsidP="003B40E2">
      <w:pPr>
        <w:pStyle w:val="a4"/>
        <w:rPr>
          <w:szCs w:val="28"/>
        </w:rPr>
      </w:pPr>
      <w:r>
        <w:rPr>
          <w:szCs w:val="28"/>
        </w:rPr>
        <w:t xml:space="preserve">Система детского музыкального воспитания Карла </w:t>
      </w:r>
      <w:proofErr w:type="spellStart"/>
      <w:r>
        <w:rPr>
          <w:szCs w:val="28"/>
        </w:rPr>
        <w:t>Орфа</w:t>
      </w:r>
      <w:proofErr w:type="spellEnd"/>
      <w:proofErr w:type="gramStart"/>
      <w:r>
        <w:rPr>
          <w:szCs w:val="28"/>
        </w:rPr>
        <w:t xml:space="preserve"> \ Р</w:t>
      </w:r>
      <w:proofErr w:type="gramEnd"/>
      <w:r>
        <w:rPr>
          <w:szCs w:val="28"/>
        </w:rPr>
        <w:t xml:space="preserve">ед. и </w:t>
      </w:r>
      <w:proofErr w:type="spellStart"/>
      <w:r>
        <w:rPr>
          <w:szCs w:val="28"/>
        </w:rPr>
        <w:t>вст</w:t>
      </w:r>
      <w:proofErr w:type="spellEnd"/>
      <w:r>
        <w:rPr>
          <w:szCs w:val="28"/>
        </w:rPr>
        <w:t xml:space="preserve">. Статья Л. </w:t>
      </w:r>
      <w:proofErr w:type="spellStart"/>
      <w:r>
        <w:rPr>
          <w:szCs w:val="28"/>
        </w:rPr>
        <w:t>Баренбойма</w:t>
      </w:r>
      <w:proofErr w:type="spellEnd"/>
      <w:r>
        <w:rPr>
          <w:szCs w:val="28"/>
        </w:rPr>
        <w:t>. – Л., 1970</w:t>
      </w:r>
    </w:p>
    <w:p w:rsidR="003B40E2" w:rsidRDefault="003B40E2" w:rsidP="003B40E2">
      <w:pPr>
        <w:pStyle w:val="a4"/>
        <w:rPr>
          <w:szCs w:val="28"/>
        </w:rPr>
      </w:pPr>
      <w:r>
        <w:rPr>
          <w:szCs w:val="28"/>
        </w:rPr>
        <w:t>Пушечников И. Искусство игры на гобое. – С.-П. 2005</w:t>
      </w:r>
    </w:p>
    <w:p w:rsidR="003B40E2" w:rsidRDefault="003B40E2" w:rsidP="003B40E2">
      <w:pPr>
        <w:pStyle w:val="a4"/>
        <w:rPr>
          <w:szCs w:val="28"/>
        </w:rPr>
      </w:pPr>
      <w:r>
        <w:rPr>
          <w:szCs w:val="28"/>
        </w:rPr>
        <w:t>Сухомлинский В.  О воспитании. – Минск, 1978</w:t>
      </w:r>
    </w:p>
    <w:p w:rsidR="003B40E2" w:rsidRDefault="003B40E2" w:rsidP="003B40E2">
      <w:pPr>
        <w:pStyle w:val="a4"/>
        <w:rPr>
          <w:szCs w:val="28"/>
        </w:rPr>
      </w:pPr>
      <w:r>
        <w:rPr>
          <w:szCs w:val="28"/>
        </w:rPr>
        <w:t>Теплов Б. Проблемы индивидуальных различий. – М., 1969</w:t>
      </w:r>
    </w:p>
    <w:p w:rsidR="003B40E2" w:rsidRPr="0093236B" w:rsidRDefault="003B40E2" w:rsidP="003B40E2">
      <w:pPr>
        <w:pStyle w:val="a4"/>
        <w:rPr>
          <w:szCs w:val="28"/>
        </w:rPr>
      </w:pPr>
      <w:proofErr w:type="spellStart"/>
      <w:r>
        <w:rPr>
          <w:szCs w:val="28"/>
        </w:rPr>
        <w:t>Фейгин</w:t>
      </w:r>
      <w:proofErr w:type="spellEnd"/>
      <w:r>
        <w:rPr>
          <w:szCs w:val="28"/>
        </w:rPr>
        <w:t xml:space="preserve"> М. Индивидуальность ученика и искусство педагога. – М., 1968</w:t>
      </w:r>
    </w:p>
    <w:p w:rsidR="003B40E2" w:rsidRDefault="003B40E2" w:rsidP="003B40E2">
      <w:pPr>
        <w:jc w:val="both"/>
        <w:rPr>
          <w:rFonts w:ascii="Times New Roman" w:hAnsi="Times New Roman"/>
          <w:sz w:val="28"/>
          <w:szCs w:val="28"/>
        </w:rPr>
      </w:pPr>
    </w:p>
    <w:p w:rsidR="00F17E01" w:rsidRPr="003B40E2" w:rsidRDefault="00F17E01" w:rsidP="003B40E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17E01" w:rsidRPr="003B40E2" w:rsidSect="005C0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0B6"/>
    <w:multiLevelType w:val="hybridMultilevel"/>
    <w:tmpl w:val="90825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A4EC6"/>
    <w:multiLevelType w:val="hybridMultilevel"/>
    <w:tmpl w:val="8252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D32B0"/>
    <w:multiLevelType w:val="hybridMultilevel"/>
    <w:tmpl w:val="94D07C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123CED"/>
    <w:multiLevelType w:val="hybridMultilevel"/>
    <w:tmpl w:val="C9B0E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70D56"/>
    <w:multiLevelType w:val="hybridMultilevel"/>
    <w:tmpl w:val="C30C4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E72C0"/>
    <w:multiLevelType w:val="hybridMultilevel"/>
    <w:tmpl w:val="EC80A8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4102A3"/>
    <w:multiLevelType w:val="hybridMultilevel"/>
    <w:tmpl w:val="B440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C7075"/>
    <w:multiLevelType w:val="hybridMultilevel"/>
    <w:tmpl w:val="14B602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631927"/>
    <w:multiLevelType w:val="hybridMultilevel"/>
    <w:tmpl w:val="26366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B41D1"/>
    <w:multiLevelType w:val="hybridMultilevel"/>
    <w:tmpl w:val="461E56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F040D3"/>
    <w:multiLevelType w:val="hybridMultilevel"/>
    <w:tmpl w:val="E96C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4330C"/>
    <w:multiLevelType w:val="hybridMultilevel"/>
    <w:tmpl w:val="01625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5A40EA"/>
    <w:multiLevelType w:val="hybridMultilevel"/>
    <w:tmpl w:val="21D8DD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47A19C4"/>
    <w:multiLevelType w:val="hybridMultilevel"/>
    <w:tmpl w:val="31C6E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E1122"/>
    <w:multiLevelType w:val="hybridMultilevel"/>
    <w:tmpl w:val="CB3429A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2472E5"/>
    <w:multiLevelType w:val="hybridMultilevel"/>
    <w:tmpl w:val="800A70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B14212"/>
    <w:multiLevelType w:val="hybridMultilevel"/>
    <w:tmpl w:val="907C6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44F6E"/>
    <w:multiLevelType w:val="hybridMultilevel"/>
    <w:tmpl w:val="0D164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30292"/>
    <w:multiLevelType w:val="hybridMultilevel"/>
    <w:tmpl w:val="95046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6F2FE1"/>
    <w:multiLevelType w:val="hybridMultilevel"/>
    <w:tmpl w:val="0B423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72B56"/>
    <w:multiLevelType w:val="hybridMultilevel"/>
    <w:tmpl w:val="8EB096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30313A"/>
    <w:multiLevelType w:val="hybridMultilevel"/>
    <w:tmpl w:val="5AA4A4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E6A00F6"/>
    <w:multiLevelType w:val="hybridMultilevel"/>
    <w:tmpl w:val="1FBE0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9"/>
  </w:num>
  <w:num w:numId="4">
    <w:abstractNumId w:val="18"/>
  </w:num>
  <w:num w:numId="5">
    <w:abstractNumId w:val="0"/>
  </w:num>
  <w:num w:numId="6">
    <w:abstractNumId w:val="1"/>
  </w:num>
  <w:num w:numId="7">
    <w:abstractNumId w:val="21"/>
  </w:num>
  <w:num w:numId="8">
    <w:abstractNumId w:val="11"/>
  </w:num>
  <w:num w:numId="9">
    <w:abstractNumId w:val="2"/>
  </w:num>
  <w:num w:numId="10">
    <w:abstractNumId w:val="5"/>
  </w:num>
  <w:num w:numId="11">
    <w:abstractNumId w:val="7"/>
  </w:num>
  <w:num w:numId="12">
    <w:abstractNumId w:val="9"/>
  </w:num>
  <w:num w:numId="13">
    <w:abstractNumId w:val="14"/>
  </w:num>
  <w:num w:numId="14">
    <w:abstractNumId w:val="17"/>
  </w:num>
  <w:num w:numId="15">
    <w:abstractNumId w:val="22"/>
  </w:num>
  <w:num w:numId="16">
    <w:abstractNumId w:val="16"/>
  </w:num>
  <w:num w:numId="17">
    <w:abstractNumId w:val="4"/>
  </w:num>
  <w:num w:numId="18">
    <w:abstractNumId w:val="8"/>
  </w:num>
  <w:num w:numId="19">
    <w:abstractNumId w:val="3"/>
  </w:num>
  <w:num w:numId="20">
    <w:abstractNumId w:val="15"/>
  </w:num>
  <w:num w:numId="21">
    <w:abstractNumId w:val="12"/>
  </w:num>
  <w:num w:numId="22">
    <w:abstractNumId w:val="2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0293"/>
    <w:rsid w:val="000717AF"/>
    <w:rsid w:val="00083437"/>
    <w:rsid w:val="001265BB"/>
    <w:rsid w:val="001322AA"/>
    <w:rsid w:val="001A76FF"/>
    <w:rsid w:val="0023163D"/>
    <w:rsid w:val="002373AD"/>
    <w:rsid w:val="002721C8"/>
    <w:rsid w:val="002A4226"/>
    <w:rsid w:val="002A65CF"/>
    <w:rsid w:val="002B0C79"/>
    <w:rsid w:val="002F2BE9"/>
    <w:rsid w:val="00387E11"/>
    <w:rsid w:val="003B40E2"/>
    <w:rsid w:val="003E21F5"/>
    <w:rsid w:val="003E76F2"/>
    <w:rsid w:val="00410400"/>
    <w:rsid w:val="0042340E"/>
    <w:rsid w:val="004448A6"/>
    <w:rsid w:val="00461694"/>
    <w:rsid w:val="00490DC6"/>
    <w:rsid w:val="004A33E5"/>
    <w:rsid w:val="004E1207"/>
    <w:rsid w:val="005075CC"/>
    <w:rsid w:val="00516472"/>
    <w:rsid w:val="00521757"/>
    <w:rsid w:val="00530DAF"/>
    <w:rsid w:val="00565CA6"/>
    <w:rsid w:val="005C0293"/>
    <w:rsid w:val="005D3AC1"/>
    <w:rsid w:val="005F06A7"/>
    <w:rsid w:val="005F19BE"/>
    <w:rsid w:val="006130DD"/>
    <w:rsid w:val="00634592"/>
    <w:rsid w:val="0066093C"/>
    <w:rsid w:val="006D1D49"/>
    <w:rsid w:val="006D2742"/>
    <w:rsid w:val="006F7907"/>
    <w:rsid w:val="00764D22"/>
    <w:rsid w:val="00772C57"/>
    <w:rsid w:val="0079021A"/>
    <w:rsid w:val="00820F01"/>
    <w:rsid w:val="008A483B"/>
    <w:rsid w:val="0091070B"/>
    <w:rsid w:val="00A53691"/>
    <w:rsid w:val="00B07689"/>
    <w:rsid w:val="00B07D3F"/>
    <w:rsid w:val="00B85C7A"/>
    <w:rsid w:val="00BD05FB"/>
    <w:rsid w:val="00BE06D0"/>
    <w:rsid w:val="00BE7895"/>
    <w:rsid w:val="00C454CD"/>
    <w:rsid w:val="00C45EC1"/>
    <w:rsid w:val="00D34531"/>
    <w:rsid w:val="00DB47C7"/>
    <w:rsid w:val="00E635AE"/>
    <w:rsid w:val="00EB34E6"/>
    <w:rsid w:val="00F044DF"/>
    <w:rsid w:val="00F17E01"/>
    <w:rsid w:val="00F35AAD"/>
    <w:rsid w:val="00F41746"/>
    <w:rsid w:val="00F52DD0"/>
    <w:rsid w:val="00FB662C"/>
    <w:rsid w:val="00FC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0293"/>
    <w:pPr>
      <w:ind w:left="720"/>
      <w:contextualSpacing/>
    </w:pPr>
  </w:style>
  <w:style w:type="paragraph" w:styleId="a4">
    <w:name w:val="Body Text"/>
    <w:basedOn w:val="a"/>
    <w:link w:val="a5"/>
    <w:semiHidden/>
    <w:rsid w:val="003B40E2"/>
    <w:pPr>
      <w:spacing w:after="0" w:line="240" w:lineRule="auto"/>
      <w:ind w:right="535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B40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rsid w:val="003B40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usictheory.by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59382-B56F-4E12-83DD-C026E9F7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23</Pages>
  <Words>5194</Words>
  <Characters>29609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17</cp:revision>
  <cp:lastPrinted>2013-05-17T13:03:00Z</cp:lastPrinted>
  <dcterms:created xsi:type="dcterms:W3CDTF">2013-02-16T10:50:00Z</dcterms:created>
  <dcterms:modified xsi:type="dcterms:W3CDTF">2013-05-17T13:12:00Z</dcterms:modified>
</cp:coreProperties>
</file>