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F334C2" w:rsidRDefault="00D13B30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городского округа </w:t>
      </w:r>
      <w:r w:rsidR="00F334C2">
        <w:rPr>
          <w:rFonts w:ascii="Times New Roman" w:hAnsi="Times New Roman" w:cs="Times New Roman"/>
          <w:b/>
          <w:sz w:val="28"/>
          <w:szCs w:val="28"/>
        </w:rPr>
        <w:t xml:space="preserve">Самара </w:t>
      </w: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музыкальная школа № 12»</w:t>
      </w: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C2" w:rsidRDefault="00F334C2" w:rsidP="004D55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ДОПОЛНИТЕЛЬНАЯ ОБЩЕРАЗВИВАЮЩАЯ</w:t>
      </w:r>
    </w:p>
    <w:p w:rsidR="004D5514" w:rsidRDefault="004D5514" w:rsidP="004D55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514" w:rsidRDefault="00F334C2" w:rsidP="004D55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В ОБЛАСТИ </w:t>
      </w:r>
    </w:p>
    <w:p w:rsidR="004D5514" w:rsidRDefault="004D5514" w:rsidP="004D55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4C2" w:rsidRPr="00F334C2" w:rsidRDefault="00F334C2" w:rsidP="004D55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МУЗЫКАЛЬНОГО ИСКУССТВА</w:t>
      </w: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30" w:rsidRDefault="00D13B30" w:rsidP="00FF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25F" w:rsidRDefault="0032125F" w:rsidP="00FF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514" w:rsidRDefault="00D13B30" w:rsidP="00FF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D5514">
        <w:rPr>
          <w:rFonts w:ascii="Times New Roman" w:hAnsi="Times New Roman" w:cs="Times New Roman"/>
          <w:sz w:val="24"/>
          <w:szCs w:val="24"/>
        </w:rPr>
        <w:t>.о.Самара</w:t>
      </w:r>
      <w:proofErr w:type="spellEnd"/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13B30">
        <w:rPr>
          <w:rFonts w:ascii="Times New Roman" w:hAnsi="Times New Roman" w:cs="Times New Roman"/>
          <w:sz w:val="24"/>
          <w:szCs w:val="24"/>
        </w:rPr>
        <w:t>г.</w:t>
      </w:r>
    </w:p>
    <w:p w:rsidR="0032125F" w:rsidRDefault="0032125F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 советом 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музыкальная школа № 12»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«Детская музыкальная школа № 12»</w:t>
      </w: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И.Г.Чуракина</w:t>
      </w:r>
      <w:proofErr w:type="spellEnd"/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  <w:r w:rsidR="0032125F">
        <w:rPr>
          <w:rFonts w:ascii="Times New Roman" w:hAnsi="Times New Roman" w:cs="Times New Roman"/>
          <w:sz w:val="24"/>
          <w:szCs w:val="24"/>
        </w:rPr>
        <w:t xml:space="preserve"> методист – Докшина Н.А.</w:t>
      </w: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</w:t>
      </w: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14" w:rsidRDefault="004D5514" w:rsidP="004D5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14" w:rsidRPr="004D5514" w:rsidRDefault="004D5514" w:rsidP="004D55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514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4D5514" w:rsidRPr="004D5514" w:rsidRDefault="004D5514" w:rsidP="004D55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Pr="004D5514" w:rsidRDefault="004D5514" w:rsidP="004D55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Pr="004D5514" w:rsidRDefault="004D5514" w:rsidP="004D55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1135"/>
      </w:tblGrid>
      <w:tr w:rsidR="004D5514" w:rsidRPr="004D5514" w:rsidTr="004D5514">
        <w:tc>
          <w:tcPr>
            <w:tcW w:w="9039" w:type="dxa"/>
          </w:tcPr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5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>. Пояснительная записка</w:t>
            </w: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4D5514" w:rsidRPr="004D5514" w:rsidRDefault="004D5514" w:rsidP="004D55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4D5514" w:rsidP="00485DF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 xml:space="preserve">4 – </w:t>
            </w:r>
            <w:r w:rsidR="00485D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5514" w:rsidRPr="004D5514" w:rsidTr="004D5514">
        <w:tc>
          <w:tcPr>
            <w:tcW w:w="9039" w:type="dxa"/>
          </w:tcPr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5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 xml:space="preserve">. Планируемые результаты освоения </w:t>
            </w: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4D5514" w:rsidRPr="004D5514" w:rsidRDefault="004D5514" w:rsidP="004D55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EF6F6C" w:rsidP="004D55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D5514" w:rsidRPr="004D55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4D5514" w:rsidRPr="004D5514" w:rsidTr="004D5514">
        <w:tc>
          <w:tcPr>
            <w:tcW w:w="9039" w:type="dxa"/>
          </w:tcPr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5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>. Учебный план</w:t>
            </w: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4D5514" w:rsidRDefault="004D5514" w:rsidP="004D55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71B" w:rsidRPr="004D5514" w:rsidRDefault="00E24106" w:rsidP="004D55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– 15</w:t>
            </w:r>
            <w:r w:rsidR="00D247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5514" w:rsidRPr="004D5514" w:rsidTr="004D5514">
        <w:tc>
          <w:tcPr>
            <w:tcW w:w="9039" w:type="dxa"/>
          </w:tcPr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5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D2471B"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>истема и критерии оценок промежуточной и итоговой аттестации результатов освоения ОРП обучающимися</w:t>
            </w: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AAB" w:rsidRDefault="00E24106" w:rsidP="00035A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2125F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035A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5AAB" w:rsidRPr="004D5514" w:rsidRDefault="00035AAB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514" w:rsidRPr="004D5514" w:rsidTr="004D5514">
        <w:tc>
          <w:tcPr>
            <w:tcW w:w="9039" w:type="dxa"/>
          </w:tcPr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5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D5514">
              <w:rPr>
                <w:rFonts w:ascii="Times New Roman" w:hAnsi="Times New Roman" w:cs="Times New Roman"/>
                <w:sz w:val="26"/>
                <w:szCs w:val="26"/>
              </w:rPr>
              <w:t>. Список программ учебных предметов</w:t>
            </w:r>
          </w:p>
          <w:p w:rsidR="004D5514" w:rsidRPr="004D5514" w:rsidRDefault="004D5514" w:rsidP="004D55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4D5514" w:rsidRDefault="004D5514" w:rsidP="00035A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AAB" w:rsidRPr="004D5514" w:rsidRDefault="0032125F" w:rsidP="00035A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4D5514" w:rsidRPr="004D5514" w:rsidRDefault="004D5514" w:rsidP="004D551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P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514" w:rsidRP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514" w:rsidRPr="004D5514" w:rsidRDefault="004D5514" w:rsidP="004D5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514" w:rsidRP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4C2" w:rsidRPr="004D5514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4C2" w:rsidRDefault="00F334C2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FF01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14" w:rsidRDefault="004D5514" w:rsidP="004D5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.Пояснительная записка</w:t>
      </w:r>
    </w:p>
    <w:p w:rsidR="004D5514" w:rsidRDefault="004D5514" w:rsidP="004D55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Дополнительная общеразвивающая программа в области музыкального искусства (далее – ОРП)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,Самара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«Детская музыкальная школа № 12» является системой учебно-методических документов, сформированной на основе Рекомендации (приложение к письму Минкультуры России от 19 ноября 2013 г. № 19-01-39/06-ГИ), разработанных во исполнение части 21 статьи 83 Федерального закона «Об организации общеразвивающих программ в области искусств, а также осуществления образовательной и методической деятельности при реализации указанных образовательных программ.</w:t>
      </w:r>
    </w:p>
    <w:p w:rsidR="004D5514" w:rsidRDefault="004D5514" w:rsidP="004D55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ОРП разрабатывается и утверждается образовательным учреждением (далее ОУ) самостоятельно (часть 5 стат</w:t>
      </w:r>
      <w:r w:rsidR="00402844">
        <w:rPr>
          <w:rFonts w:ascii="Times New Roman" w:hAnsi="Times New Roman" w:cs="Times New Roman"/>
          <w:sz w:val="26"/>
          <w:szCs w:val="26"/>
        </w:rPr>
        <w:t>ьи 12) с учетом настоящих Рекомендаций (часть 21 статьи 83), а также кадрового потенциала и материально-технических условий ОУ и региональных особенностей.</w:t>
      </w:r>
    </w:p>
    <w:p w:rsidR="00402844" w:rsidRDefault="00402844" w:rsidP="00402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ОРП способствует эстетическому воспитанию граждан, привлечению наибольшего количества детей к художественному образованию (часть 1 статьи 83).</w:t>
      </w:r>
    </w:p>
    <w:p w:rsidR="00402844" w:rsidRDefault="00402844" w:rsidP="00402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ОРП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</w:t>
      </w:r>
    </w:p>
    <w:p w:rsidR="00402844" w:rsidRDefault="00402844" w:rsidP="00402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Минимум содержания ОРП обеспечивает развитие значимых для образования, социализации, самореализации подрастающего поколений интеллектуальных и художественно-творческих способностей ребенка, его личностных и духовных качеств.</w:t>
      </w:r>
    </w:p>
    <w:p w:rsidR="00402844" w:rsidRDefault="00402844" w:rsidP="004028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ОРП реализуются посредством:</w:t>
      </w:r>
    </w:p>
    <w:p w:rsidR="00402844" w:rsidRPr="00035AAB" w:rsidRDefault="00402844" w:rsidP="005B4AB7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личностно-ориентированного</w:t>
      </w:r>
      <w:r w:rsidR="009859BD" w:rsidRPr="00035AAB">
        <w:rPr>
          <w:rFonts w:ascii="Times New Roman" w:hAnsi="Times New Roman" w:cs="Times New Roman"/>
          <w:sz w:val="26"/>
          <w:szCs w:val="26"/>
        </w:rPr>
        <w:t xml:space="preserve">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 адаптации в условиях быстро меняющегося мира;</w:t>
      </w:r>
    </w:p>
    <w:p w:rsidR="009859BD" w:rsidRPr="00035AAB" w:rsidRDefault="009859BD" w:rsidP="005B4AB7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вариативности образования, направленного на индивидуальную траекторию развития личности;</w:t>
      </w:r>
    </w:p>
    <w:p w:rsidR="004D5514" w:rsidRPr="00035AAB" w:rsidRDefault="009859BD" w:rsidP="005B4AB7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обеспечения для детей свободного выбора ОРП, а также, при наличии достаточного уровня развития творческих способностей ребенка</w:t>
      </w:r>
      <w:r w:rsidR="00D65200" w:rsidRPr="00035AAB">
        <w:rPr>
          <w:rFonts w:ascii="Times New Roman" w:hAnsi="Times New Roman" w:cs="Times New Roman"/>
          <w:sz w:val="26"/>
          <w:szCs w:val="26"/>
        </w:rPr>
        <w:t>, возможности его переда с дополнительной общеразвивающей программы в области музыкального искусства на обучение по предпрофессиональной программе в области музыкального искусства.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разработке и реализации ОРП учитывается занятость детей в общеобразовательных организациях, т.е. параллельное освоение детьми основных общеобразовательных программ.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ОРП предусматривает:</w:t>
      </w:r>
    </w:p>
    <w:p w:rsidR="00D65200" w:rsidRPr="00035AAB" w:rsidRDefault="00D65200" w:rsidP="005B4AB7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организацию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др.) и участия в них;</w:t>
      </w:r>
    </w:p>
    <w:p w:rsidR="00D65200" w:rsidRPr="00035AAB" w:rsidRDefault="00D65200" w:rsidP="005B4AB7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 xml:space="preserve">организацию посещений </w:t>
      </w:r>
      <w:proofErr w:type="gramStart"/>
      <w:r w:rsidRPr="00035AA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35AAB">
        <w:rPr>
          <w:rFonts w:ascii="Times New Roman" w:hAnsi="Times New Roman" w:cs="Times New Roman"/>
          <w:sz w:val="26"/>
          <w:szCs w:val="26"/>
        </w:rPr>
        <w:t xml:space="preserve"> учреждений культуры и организаций (филармонии, выставочных залов, театров, музеев и др.);</w:t>
      </w:r>
    </w:p>
    <w:p w:rsidR="00D65200" w:rsidRPr="00035AAB" w:rsidRDefault="00D65200" w:rsidP="005B4AB7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lastRenderedPageBreak/>
        <w:t>организацию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D65200" w:rsidRPr="00035AAB" w:rsidRDefault="00D65200" w:rsidP="005B4AB7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эффективную самостоятельную работу обучающихся при поддержке педагогических работников и родителей (законных представителей) обучающихся;</w:t>
      </w:r>
    </w:p>
    <w:p w:rsidR="00D65200" w:rsidRPr="00035AAB" w:rsidRDefault="00D65200" w:rsidP="005B4AB7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построение содержания программы с учетом индивидуального развития детей, а также особенностей культурно-регионального компонента.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ОРП включает программы несколько учебных предметов и учебные планы в соответствии со сроками обучения, обозначенными в Рекомендациях.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ОРП для детей в возрасте 6 – 7 лет составляет 2 года (1 год 10 месяцев).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ОРП для детей в возрасте 8 – 14 лет составляет 4 года (3 года 10 месяцев).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окончанию освоения ОРП выпускникам выдается документ, форма которого разрабатывается ОУ самостоятельно и утверждается соответствующим Положением о выдачи документа.</w:t>
      </w:r>
    </w:p>
    <w:p w:rsidR="00D65200" w:rsidRDefault="00D65200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ОРП способствует:</w:t>
      </w:r>
    </w:p>
    <w:p w:rsidR="00D65200" w:rsidRPr="00035AAB" w:rsidRDefault="00D65200" w:rsidP="005B4AB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формированию у обучающихся эстетических взглядов, нравственных установок и потребности общения с духов</w:t>
      </w:r>
      <w:r w:rsidR="00C62EA2" w:rsidRPr="00035AAB">
        <w:rPr>
          <w:rFonts w:ascii="Times New Roman" w:hAnsi="Times New Roman" w:cs="Times New Roman"/>
          <w:sz w:val="26"/>
          <w:szCs w:val="26"/>
        </w:rPr>
        <w:t>ными ценностями, произведениями искусства;</w:t>
      </w:r>
    </w:p>
    <w:p w:rsidR="00C62EA2" w:rsidRPr="00035AAB" w:rsidRDefault="00C62EA2" w:rsidP="005B4AB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воспитанию активного слушателя, зрителя, участника творческой самодеятельности.</w:t>
      </w:r>
    </w:p>
    <w:p w:rsidR="00C62EA2" w:rsidRDefault="00C62EA2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ОРП основывается на реализации учебных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предметов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в области исполнительской подготовки, так и в области историко-теоретической подготовки.</w:t>
      </w:r>
    </w:p>
    <w:p w:rsidR="00C62EA2" w:rsidRDefault="00C62EA2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приеме на обучение по ОРП конкурсный отбор детей с целью выявления их творческих способностей не предусмотрен.</w:t>
      </w:r>
    </w:p>
    <w:p w:rsidR="00C62EA2" w:rsidRDefault="00C62EA2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реализации ОРМ обеспечивается за счет:</w:t>
      </w:r>
    </w:p>
    <w:p w:rsidR="00C62EA2" w:rsidRDefault="00C62EA2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доступности, открытости, привлекательности для детей и их родителей (законных представителей) содержания ОРП;</w:t>
      </w:r>
    </w:p>
    <w:p w:rsidR="00C62EA2" w:rsidRDefault="00C62EA2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наличия комфортной развивающей образовательной среды;</w:t>
      </w:r>
    </w:p>
    <w:p w:rsidR="00C62EA2" w:rsidRDefault="00C62EA2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702EB4" w:rsidRDefault="00702EB4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реализации ОРП ОУ самостоятельно устанавливает:</w:t>
      </w:r>
    </w:p>
    <w:p w:rsidR="00702EB4" w:rsidRDefault="00702EB4" w:rsidP="00F90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планируемые результаты освоения образовательной программы;</w:t>
      </w:r>
    </w:p>
    <w:p w:rsidR="00702EB4" w:rsidRDefault="00702EB4" w:rsidP="00F90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график образовательного процесса  промежуточной аттестации;</w:t>
      </w:r>
    </w:p>
    <w:p w:rsidR="00702EB4" w:rsidRDefault="00702EB4" w:rsidP="00F90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и форму итоговой аттестации;</w:t>
      </w:r>
    </w:p>
    <w:p w:rsidR="00702EB4" w:rsidRDefault="00702EB4" w:rsidP="00F90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систему и критерии оценок.</w:t>
      </w:r>
    </w:p>
    <w:p w:rsidR="00702EB4" w:rsidRDefault="00702EB4" w:rsidP="00D652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реализации ОРП предполагаются аудиторные и внеаудиторные (самостоятельные) занятия. Аудиторные занятия проводятся группами (групповые и мелкогрупповые занятия)  индивидуально. Количество обучающихся при групповой форме занятий – от </w:t>
      </w:r>
      <w:r w:rsidR="003D33DA">
        <w:rPr>
          <w:rFonts w:ascii="Times New Roman" w:hAnsi="Times New Roman" w:cs="Times New Roman"/>
          <w:sz w:val="26"/>
          <w:szCs w:val="26"/>
        </w:rPr>
        <w:t xml:space="preserve">11 человек, мелкогрупповой форме – от 4-х до 10 человек. 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Продолжительность академического часа соответствует Устава ОУ и составляет 40 минут.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Объем самостоятельной (домашней) работы обучающихся в неделю по учебным предметам определяется образовательным учреждением самостоятельно с учетом параллельного освоения детьми общеобразовательных программ (программ начального общего, основного и среднего общего образования).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образовательной организацией.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 обучающимся домашнего задания контролируется преподавателем.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 целью обеспечения сбалансированной организации образовательной деятельности ОУ при реализации ДМШ предпрофессиональных и общеразвивающих программ устанавливается общие временные сроки по продолжительности  учебного года, каникулярного времени, академического часа: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продолжительность учебного года в объеме 39 недель;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продолжительность учебных занятий 34 – 35 недель;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течение учебного года продолжительность каникул – не менее 4-х недель;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продолжительность летних каникул – не менее 13 недель.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Резерв учебного времени (одна неделя в году) используется после окончания промежуточной аттестации с целью обеспечения самостоятельной работой обучающихся на период летних каникул.</w:t>
      </w:r>
    </w:p>
    <w:p w:rsidR="003D33DA" w:rsidRDefault="003D33DA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Материально-техническая база ОУ соответствует санитарным и противопожарным нормам, нормам охраны труда.</w:t>
      </w:r>
    </w:p>
    <w:p w:rsidR="00E52928" w:rsidRDefault="00E52928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реализации ОРП в образовательном учреждении имеются:</w:t>
      </w:r>
    </w:p>
    <w:p w:rsidR="00E52928" w:rsidRPr="00F907F1" w:rsidRDefault="00E52928" w:rsidP="005B4AB7">
      <w:pPr>
        <w:pStyle w:val="a9"/>
        <w:numPr>
          <w:ilvl w:val="0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библиотека-</w:t>
      </w:r>
      <w:proofErr w:type="spellStart"/>
      <w:r w:rsidRPr="00F907F1">
        <w:rPr>
          <w:rFonts w:ascii="Times New Roman" w:hAnsi="Times New Roman" w:cs="Times New Roman"/>
          <w:sz w:val="26"/>
          <w:szCs w:val="26"/>
        </w:rPr>
        <w:t>медиатека</w:t>
      </w:r>
      <w:proofErr w:type="spellEnd"/>
      <w:r w:rsidRPr="00F907F1">
        <w:rPr>
          <w:rFonts w:ascii="Times New Roman" w:hAnsi="Times New Roman" w:cs="Times New Roman"/>
          <w:sz w:val="26"/>
          <w:szCs w:val="26"/>
        </w:rPr>
        <w:t>;</w:t>
      </w:r>
    </w:p>
    <w:p w:rsidR="00E52928" w:rsidRPr="00F907F1" w:rsidRDefault="00E52928" w:rsidP="005B4AB7">
      <w:pPr>
        <w:pStyle w:val="a9"/>
        <w:numPr>
          <w:ilvl w:val="0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 xml:space="preserve">концертный зал с роялем и </w:t>
      </w:r>
      <w:proofErr w:type="spellStart"/>
      <w:r w:rsidRPr="00F907F1">
        <w:rPr>
          <w:rFonts w:ascii="Times New Roman" w:hAnsi="Times New Roman" w:cs="Times New Roman"/>
          <w:sz w:val="26"/>
          <w:szCs w:val="26"/>
        </w:rPr>
        <w:t>звукотехническим</w:t>
      </w:r>
      <w:proofErr w:type="spellEnd"/>
      <w:r w:rsidRPr="00F907F1">
        <w:rPr>
          <w:rFonts w:ascii="Times New Roman" w:hAnsi="Times New Roman" w:cs="Times New Roman"/>
          <w:sz w:val="26"/>
          <w:szCs w:val="26"/>
        </w:rPr>
        <w:t xml:space="preserve"> оборудованием;</w:t>
      </w:r>
    </w:p>
    <w:p w:rsidR="00E52928" w:rsidRPr="00F907F1" w:rsidRDefault="00E52928" w:rsidP="005B4AB7">
      <w:pPr>
        <w:pStyle w:val="a9"/>
        <w:numPr>
          <w:ilvl w:val="0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учебные аудитории для групповых, мелкогрупповых и индивидуальных занятий со специализированным оборудованием (подставками для хора, пультами, пианино, роялем);</w:t>
      </w:r>
    </w:p>
    <w:p w:rsidR="00E52928" w:rsidRPr="00F907F1" w:rsidRDefault="00E52928" w:rsidP="005B4AB7">
      <w:pPr>
        <w:pStyle w:val="a9"/>
        <w:numPr>
          <w:ilvl w:val="0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07F1">
        <w:rPr>
          <w:rFonts w:ascii="Times New Roman" w:hAnsi="Times New Roman" w:cs="Times New Roman"/>
          <w:sz w:val="26"/>
          <w:szCs w:val="26"/>
        </w:rPr>
        <w:t xml:space="preserve">учебные аудитории, предназначенные для реализации учебных предметов «Слушание музыки», «Музыкальная грамота» оснащены пианино, </w:t>
      </w:r>
      <w:proofErr w:type="spellStart"/>
      <w:r w:rsidRPr="00F907F1">
        <w:rPr>
          <w:rFonts w:ascii="Times New Roman" w:hAnsi="Times New Roman" w:cs="Times New Roman"/>
          <w:sz w:val="26"/>
          <w:szCs w:val="26"/>
        </w:rPr>
        <w:t>звукотехническим</w:t>
      </w:r>
      <w:proofErr w:type="spellEnd"/>
      <w:r w:rsidRPr="00F907F1">
        <w:rPr>
          <w:rFonts w:ascii="Times New Roman" w:hAnsi="Times New Roman" w:cs="Times New Roman"/>
          <w:sz w:val="26"/>
          <w:szCs w:val="26"/>
        </w:rPr>
        <w:t xml:space="preserve"> оборудованием, учебной мебелью (досками, столами, стульями, стеллажами, шкафами), оформлены наглядными пособиями.</w:t>
      </w:r>
      <w:proofErr w:type="gramEnd"/>
    </w:p>
    <w:p w:rsidR="00E52928" w:rsidRDefault="00E52928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Учебные аудитории имеют звукоизоляцию, оформлены наглядными пособиями.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Реализация ОРП обеспечивается доступом каждого обучающегося к библиотечными фондам и фондам фонотеки, аудио- и видеозаписей, формируемыми по полному перечню учебных предметов учебного плана.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E52928" w:rsidRDefault="00E52928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Библиотека-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медиатека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 печатными и электронными изданиями основной и дополнительной учебной и учебно-методической литературы по </w:t>
      </w:r>
      <w:r>
        <w:rPr>
          <w:rFonts w:ascii="Times New Roman" w:hAnsi="Times New Roman" w:cs="Times New Roman"/>
          <w:sz w:val="26"/>
          <w:szCs w:val="26"/>
        </w:rPr>
        <w:lastRenderedPageBreak/>
        <w:t>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ОРП.</w:t>
      </w:r>
    </w:p>
    <w:p w:rsidR="00E52928" w:rsidRDefault="00E52928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образовательном учреждении созданы условия для содержания, своевременного обслуживани</w:t>
      </w:r>
      <w:r w:rsidR="00BD1924">
        <w:rPr>
          <w:rFonts w:ascii="Times New Roman" w:hAnsi="Times New Roman" w:cs="Times New Roman"/>
          <w:sz w:val="26"/>
          <w:szCs w:val="26"/>
        </w:rPr>
        <w:t>я и ремонта музыкальных инструментов. ОУ обеспечивает выступления учебных коллективов (хоровых, ансамблевых, оркестровых) в сценических костюмах.</w:t>
      </w:r>
    </w:p>
    <w:p w:rsidR="00BD1924" w:rsidRDefault="00BD1924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Реализация ОРП обеспечена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также сопровождается методическим обеспечением и обоснованием времени, затрачиваемого на ее выполнение.</w:t>
      </w:r>
    </w:p>
    <w:p w:rsidR="00BD1924" w:rsidRDefault="00BD1924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Реализация ОРП обеспечена педагогическими кадрами, имеющими среднее профессиональное и высшее профессиональное образование, соответствующее профилю преподаваемого учебного предмета.</w:t>
      </w:r>
    </w:p>
    <w:p w:rsidR="00BD1924" w:rsidRDefault="00BD1924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Реализация ОРП обеспечена деятельностью концертмейстеров и иллюстраторов с учетом сложившихся традиций ОУ и методической целесообразности.</w:t>
      </w:r>
    </w:p>
    <w:p w:rsidR="00BD1924" w:rsidRDefault="00BD1924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Учебный год для педагогических работников составляет 44 недели, из которых 32 – 33 недели – реализация аудиторных занятий, 2 – 3 недели – проведение консультаций и зачетов, в остальное время деятельность педагогических работников направлена на методическую, творческую, культурно-просветительскую работу.</w:t>
      </w:r>
    </w:p>
    <w:p w:rsidR="00BD1924" w:rsidRDefault="00BD1924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Непрерывность профессионального развития педагогических работников обеспечивается освоением дополнительных профессиональных ОП в объеме не менее 72-х часов не реже чем один раз в пять лет в ОУ, имеющих лицензию </w:t>
      </w:r>
      <w:proofErr w:type="gramStart"/>
      <w:r w:rsidR="0074373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437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3733">
        <w:rPr>
          <w:rFonts w:ascii="Times New Roman" w:hAnsi="Times New Roman" w:cs="Times New Roman"/>
          <w:sz w:val="26"/>
          <w:szCs w:val="26"/>
        </w:rPr>
        <w:t>осуществлению</w:t>
      </w:r>
      <w:proofErr w:type="gramEnd"/>
      <w:r w:rsidR="00743733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деятельности.</w:t>
      </w: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Образовательное учреждение «Детская музыкальная школа № 12» является участником образовательного кластера Самарского региона в области музыкального искусства, что обеспечивает возможности восполнения недостающих кадровых ресурсов, ведения постоянной методической работы, получения консультаций по вопросам реализации дополнительных образовательных программ, использования передовых педагогических технологий, участие в культурно-просветительской и творческой деятельности.</w:t>
      </w: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733" w:rsidRDefault="00743733" w:rsidP="003D3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5DFE" w:rsidRDefault="00485DFE" w:rsidP="00485D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Планируемые результаты освоения </w:t>
      </w:r>
    </w:p>
    <w:p w:rsidR="00485DFE" w:rsidRDefault="00485DFE" w:rsidP="00485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Результатом освоения ОРП является приобретение обучающимися следующих знаний, умений и навыков:</w:t>
      </w:r>
    </w:p>
    <w:p w:rsidR="00485DFE" w:rsidRDefault="00485DFE" w:rsidP="00485DF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области исполнительской подготовки:</w:t>
      </w:r>
    </w:p>
    <w:p w:rsidR="00485DFE" w:rsidRPr="00F907F1" w:rsidRDefault="00485DFE" w:rsidP="005B4AB7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навыков исполнения музыкальных произведений (сольное исполнение, коллективное исполнение);</w:t>
      </w:r>
    </w:p>
    <w:p w:rsidR="00743733" w:rsidRPr="00F907F1" w:rsidRDefault="00485DFE" w:rsidP="005B4AB7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умений использовать выразительные сре</w:t>
      </w:r>
      <w:proofErr w:type="gramStart"/>
      <w:r w:rsidRPr="00F907F1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907F1">
        <w:rPr>
          <w:rFonts w:ascii="Times New Roman" w:hAnsi="Times New Roman" w:cs="Times New Roman"/>
          <w:sz w:val="26"/>
          <w:szCs w:val="26"/>
        </w:rPr>
        <w:t>я создания художественного образа;</w:t>
      </w:r>
      <w:r w:rsidRPr="00F907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5DFE" w:rsidRPr="00F907F1" w:rsidRDefault="00485DFE" w:rsidP="005B4AB7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умений самостоятельно разучивать музыкальные произведения различных жанров и стилей;</w:t>
      </w:r>
    </w:p>
    <w:p w:rsidR="00485DFE" w:rsidRPr="00F907F1" w:rsidRDefault="00485DFE" w:rsidP="005B4AB7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 xml:space="preserve"> навыков публичных выступлений;</w:t>
      </w:r>
    </w:p>
    <w:p w:rsidR="00485DFE" w:rsidRPr="00F907F1" w:rsidRDefault="00485DFE" w:rsidP="005B4AB7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навыков общения со слушательской аудиторией в условиях музыкально-просветительской деятельности образовательной организации;</w:t>
      </w:r>
    </w:p>
    <w:p w:rsidR="00485DFE" w:rsidRDefault="00485DFE" w:rsidP="00485DF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области историко-теоретической подготовки:</w:t>
      </w:r>
    </w:p>
    <w:p w:rsidR="00485DFE" w:rsidRPr="00F907F1" w:rsidRDefault="00485DFE" w:rsidP="005B4AB7">
      <w:pPr>
        <w:pStyle w:val="a9"/>
        <w:numPr>
          <w:ilvl w:val="0"/>
          <w:numId w:val="7"/>
        </w:numPr>
        <w:spacing w:after="0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первичных знаний о музыкальных жанрах и основных стилистических направлениях;</w:t>
      </w:r>
    </w:p>
    <w:p w:rsidR="00485DFE" w:rsidRPr="00F907F1" w:rsidRDefault="00485DFE" w:rsidP="005B4AB7">
      <w:pPr>
        <w:pStyle w:val="a9"/>
        <w:numPr>
          <w:ilvl w:val="0"/>
          <w:numId w:val="7"/>
        </w:numPr>
        <w:spacing w:after="0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485DFE" w:rsidRPr="00F907F1" w:rsidRDefault="00485DFE" w:rsidP="005B4AB7">
      <w:pPr>
        <w:pStyle w:val="a9"/>
        <w:numPr>
          <w:ilvl w:val="0"/>
          <w:numId w:val="7"/>
        </w:numPr>
        <w:spacing w:after="0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знаний основ музыкальной грамоты;</w:t>
      </w:r>
    </w:p>
    <w:p w:rsidR="00485DFE" w:rsidRPr="00F907F1" w:rsidRDefault="00485DFE" w:rsidP="005B4AB7">
      <w:pPr>
        <w:pStyle w:val="a9"/>
        <w:numPr>
          <w:ilvl w:val="0"/>
          <w:numId w:val="7"/>
        </w:numPr>
        <w:spacing w:after="0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знаний основных средств выразительности, используемых в музыкальном искусстве;</w:t>
      </w:r>
    </w:p>
    <w:p w:rsidR="00D63740" w:rsidRPr="00F907F1" w:rsidRDefault="00D63740" w:rsidP="005B4AB7">
      <w:pPr>
        <w:pStyle w:val="a9"/>
        <w:numPr>
          <w:ilvl w:val="0"/>
          <w:numId w:val="7"/>
        </w:numPr>
        <w:spacing w:after="0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знаний наиболее употребляемой музыкальной терминологии.</w:t>
      </w:r>
    </w:p>
    <w:p w:rsidR="00D63740" w:rsidRDefault="00D63740" w:rsidP="00485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Положение о текущем контроле, промежуточной, итоговой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 локальным нормативным актом образовательной организации, который принимается педагогическим советом школы и утверждается руководителем ОУ.</w:t>
      </w:r>
    </w:p>
    <w:p w:rsidR="00D63740" w:rsidRDefault="00D63740" w:rsidP="00485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Текущий контроль успеваемости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промежуточная аттестация проводятся в счет аудиторного времени, предусмотренного на учебный предмет. В процессе промежуточной аттестации обучающихся в учебном году устанавливается не более четырех зачетов. Проведение промежуточной аттестации в форме экзаменов при реа</w:t>
      </w:r>
      <w:r w:rsidR="00EF6F6C">
        <w:rPr>
          <w:rFonts w:ascii="Times New Roman" w:hAnsi="Times New Roman" w:cs="Times New Roman"/>
          <w:sz w:val="26"/>
          <w:szCs w:val="26"/>
        </w:rPr>
        <w:t>лизации ОРП не предполагается.</w:t>
      </w:r>
    </w:p>
    <w:p w:rsidR="00EF6F6C" w:rsidRDefault="00EF6F6C" w:rsidP="00485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качестве средств текущего контроля успеваемости, промежуточной и итоговой аттестации используются зачеты, контрольные работы, устные опросы, письменные работы, тестирование, технические зачеты, контрольные просмотры, концертные выступления.</w:t>
      </w:r>
    </w:p>
    <w:p w:rsidR="00EF6F6C" w:rsidRPr="00485DFE" w:rsidRDefault="00EF6F6C" w:rsidP="00485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5514" w:rsidRDefault="004D5514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6F6C" w:rsidRDefault="00EF6F6C" w:rsidP="004D5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Учебный план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ОРП в области музыкального искусства включает учебные планы, рассчитанные на 2 и 4 года обучения, составленные на основе Рекомендаций.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Учебный план ОРП состоит из предметных областей: исполнительская подготовка, историко-теоретическая подготовка и разделов: промежуточная аттестация, итоговая аттестация.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Предметные области (ПО) состоят из учебных предметов (УП) и предметов по выбору.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Перечень учебных предметов соответствует Рекомендациям (Приложение к письму Минкультуры России от 19 ноября 2013 года № 191-01-39/06-ГИ).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Содержание учебных предметов направлено на формирование у обучающихся общих историко-теоретических знаний об искусстве и технологиях, приобретение детьми начальных, базовых художественно-творческих умений и навыков в музыкальном искусстве.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Аудиторная учебная нагрузка по всем учебным предметам учебного плана – не больше 6 часов в неделю (без учета затрат времени на контрольные уроки, зачеты, а также участия обучающихся в творческих и культурно-просветительских мероприятиях ОУ).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Самостоятельная работа – не больше 6 часов в неделю. Объем максимальной учебной нагрузки обучающихся не превышает 12 часов в неделю.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Внеаудиторная (самостоятельная) работа используется на выполнение домашнего задания обучающимися, посещение ими учреждений культуры (филармонии,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Объем самостоятельной работы: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основы музыкального исполнительства – 1-2 классы – 2 ч/н, 3-4 классы – 3 ч/н;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ансамбль – 1 ч/н;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беседы о музыке – 0,5 ч/н;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музыка и окружающий мир – 0,5 ч/н;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основы музыкальной грамоты – 0,5 ч/н;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музыкальный букварь – 0,5 ч\Н;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коллективное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0,5 ч/н;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аранжировка в классе синтезатора – 1 ч/н.</w:t>
      </w:r>
    </w:p>
    <w:p w:rsidR="00EF6F6C" w:rsidRDefault="00EF6F6C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Резерв учебного времени устанавливается из расчета одной недели в учебном году и используется на самостоятельную работу обучающихся, консультации и методическую работу преподавателей.</w:t>
      </w: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EF6F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6F6C" w:rsidRP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4F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в области музыкального искусства</w:t>
      </w:r>
    </w:p>
    <w:p w:rsidR="00D13B30" w:rsidRPr="00E24106" w:rsidRDefault="00D13B30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106">
        <w:rPr>
          <w:rFonts w:ascii="Times New Roman" w:hAnsi="Times New Roman" w:cs="Times New Roman"/>
          <w:b/>
          <w:sz w:val="26"/>
          <w:szCs w:val="26"/>
        </w:rPr>
        <w:t>«Фортепиано»</w:t>
      </w:r>
    </w:p>
    <w:p w:rsidR="005064F4" w:rsidRDefault="00D13B30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обучения- 3</w:t>
      </w:r>
      <w:r w:rsidR="005064F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«Детская музыкальная школа № 12»</w:t>
      </w: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И.Г.Чуракина</w:t>
      </w:r>
      <w:proofErr w:type="spellEnd"/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____________________20__ г.</w:t>
      </w: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3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10"/>
        <w:gridCol w:w="1133"/>
        <w:gridCol w:w="1984"/>
        <w:gridCol w:w="1395"/>
      </w:tblGrid>
      <w:tr w:rsidR="005064F4" w:rsidRPr="005064F4" w:rsidTr="005064F4">
        <w:tc>
          <w:tcPr>
            <w:tcW w:w="675" w:type="dxa"/>
            <w:vMerge w:val="restart"/>
          </w:tcPr>
          <w:p w:rsidR="005064F4" w:rsidRPr="005064F4" w:rsidRDefault="005064F4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5064F4" w:rsidRPr="005064F4" w:rsidRDefault="005064F4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835" w:type="dxa"/>
            <w:gridSpan w:val="3"/>
          </w:tcPr>
          <w:p w:rsidR="005064F4" w:rsidRPr="005064F4" w:rsidRDefault="005064F4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984" w:type="dxa"/>
            <w:vMerge w:val="restart"/>
          </w:tcPr>
          <w:p w:rsidR="005064F4" w:rsidRPr="005064F4" w:rsidRDefault="005064F4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95" w:type="dxa"/>
            <w:vMerge w:val="restart"/>
          </w:tcPr>
          <w:p w:rsidR="005064F4" w:rsidRPr="005064F4" w:rsidRDefault="005064F4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D13B30" w:rsidRPr="005064F4" w:rsidTr="00D13B30">
        <w:tc>
          <w:tcPr>
            <w:tcW w:w="675" w:type="dxa"/>
            <w:vMerge/>
          </w:tcPr>
          <w:p w:rsidR="00D13B30" w:rsidRPr="005064F4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3B30" w:rsidRPr="005064F4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3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D13B30" w:rsidRPr="005064F4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D13B30" w:rsidRPr="005064F4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992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D13B30" w:rsidRDefault="00D13B30" w:rsidP="005064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</w:p>
          <w:p w:rsidR="00D13B30" w:rsidRDefault="00D13B30" w:rsidP="005064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992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D13B30" w:rsidRP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5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P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44" w:type="dxa"/>
          </w:tcPr>
          <w:p w:rsidR="00D13B30" w:rsidRDefault="00D13B30" w:rsidP="005064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D13B30" w:rsidRP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историко-теоретической подготовки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D13B30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D13B30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D13B30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(хор)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B30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992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B30" w:rsidRPr="005064F4" w:rsidRDefault="00D13B30" w:rsidP="005064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133" w:type="dxa"/>
            <w:vAlign w:val="center"/>
          </w:tcPr>
          <w:p w:rsidR="00D13B30" w:rsidRPr="005064F4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84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506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4F4" w:rsidRDefault="005064F4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Pr="00D13B30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4F4" w:rsidRPr="005064F4" w:rsidRDefault="005064F4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4F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в области музыкального искусства</w:t>
      </w:r>
    </w:p>
    <w:p w:rsidR="00E11F7E" w:rsidRDefault="00E11F7E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Фортепиано</w:t>
      </w: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обучения- 4 года</w:t>
      </w:r>
    </w:p>
    <w:p w:rsidR="005064F4" w:rsidRDefault="005064F4" w:rsidP="00506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«Детская музыкальная школа № 12»</w:t>
      </w: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И.Г.Чуракина</w:t>
      </w:r>
      <w:proofErr w:type="spellEnd"/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____________________20__ г.</w:t>
      </w:r>
    </w:p>
    <w:p w:rsidR="005064F4" w:rsidRDefault="005064F4" w:rsidP="005064F4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3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8"/>
        <w:gridCol w:w="709"/>
        <w:gridCol w:w="709"/>
        <w:gridCol w:w="709"/>
        <w:gridCol w:w="1984"/>
        <w:gridCol w:w="1395"/>
      </w:tblGrid>
      <w:tr w:rsidR="005064F4" w:rsidRPr="005064F4" w:rsidTr="00E11F7E">
        <w:tc>
          <w:tcPr>
            <w:tcW w:w="675" w:type="dxa"/>
            <w:vMerge w:val="restart"/>
          </w:tcPr>
          <w:p w:rsidR="005064F4" w:rsidRPr="005064F4" w:rsidRDefault="005064F4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5064F4" w:rsidRPr="005064F4" w:rsidRDefault="005064F4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835" w:type="dxa"/>
            <w:gridSpan w:val="4"/>
          </w:tcPr>
          <w:p w:rsidR="005064F4" w:rsidRPr="005064F4" w:rsidRDefault="005064F4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984" w:type="dxa"/>
            <w:vMerge w:val="restart"/>
          </w:tcPr>
          <w:p w:rsidR="005064F4" w:rsidRPr="005064F4" w:rsidRDefault="005064F4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E11F7E">
              <w:rPr>
                <w:rFonts w:ascii="Times New Roman" w:hAnsi="Times New Roman" w:cs="Times New Roman"/>
                <w:sz w:val="24"/>
                <w:szCs w:val="24"/>
              </w:rPr>
              <w:t xml:space="preserve"> (классы)</w:t>
            </w:r>
          </w:p>
        </w:tc>
        <w:tc>
          <w:tcPr>
            <w:tcW w:w="1395" w:type="dxa"/>
            <w:vMerge w:val="restart"/>
          </w:tcPr>
          <w:p w:rsidR="005064F4" w:rsidRPr="005064F4" w:rsidRDefault="005064F4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  <w:r w:rsidR="00E11F7E">
              <w:rPr>
                <w:rFonts w:ascii="Times New Roman" w:hAnsi="Times New Roman" w:cs="Times New Roman"/>
                <w:sz w:val="24"/>
                <w:szCs w:val="24"/>
              </w:rPr>
              <w:t xml:space="preserve"> (классы)</w:t>
            </w:r>
          </w:p>
        </w:tc>
      </w:tr>
      <w:tr w:rsidR="00E11F7E" w:rsidRPr="005064F4" w:rsidTr="00E11F7E">
        <w:tc>
          <w:tcPr>
            <w:tcW w:w="675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708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</w:p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708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историко-теоретической подготовки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E11F7E" w:rsidRDefault="00D13B30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708" w:type="dxa"/>
            <w:vAlign w:val="center"/>
          </w:tcPr>
          <w:p w:rsidR="00E11F7E" w:rsidRDefault="00D13B30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E11F7E" w:rsidRDefault="00D13B30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Хор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708" w:type="dxa"/>
            <w:vAlign w:val="center"/>
          </w:tcPr>
          <w:p w:rsidR="00E11F7E" w:rsidRPr="005064F4" w:rsidRDefault="00D13B30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984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4F4" w:rsidRPr="00EF6F6C" w:rsidRDefault="005064F4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4F4" w:rsidRDefault="005064F4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4106" w:rsidRDefault="00E24106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Pr="005064F4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4F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в области музыкального искусства</w:t>
      </w:r>
    </w:p>
    <w:p w:rsidR="00D13B30" w:rsidRPr="00D13B30" w:rsidRDefault="00E24106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Вокал</w:t>
      </w: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обучения- 3 года</w:t>
      </w: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3B30" w:rsidRDefault="00D13B30" w:rsidP="00D13B30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D13B30" w:rsidRDefault="00D13B30" w:rsidP="00D13B30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D13B30" w:rsidRDefault="00D13B30" w:rsidP="00D13B30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«Детская музыкальная школа № 12»</w:t>
      </w:r>
    </w:p>
    <w:p w:rsidR="00D13B30" w:rsidRDefault="00D13B30" w:rsidP="00D13B30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И.Г.Чуракина</w:t>
      </w:r>
      <w:proofErr w:type="spellEnd"/>
    </w:p>
    <w:p w:rsidR="00D13B30" w:rsidRDefault="00D13B30" w:rsidP="00D13B30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____________________20__ г.</w:t>
      </w:r>
    </w:p>
    <w:p w:rsidR="00D13B30" w:rsidRDefault="00D13B30" w:rsidP="00D13B30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3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10"/>
        <w:gridCol w:w="1133"/>
        <w:gridCol w:w="1984"/>
        <w:gridCol w:w="1395"/>
      </w:tblGrid>
      <w:tr w:rsidR="00D13B30" w:rsidRPr="005064F4" w:rsidTr="00D13B30">
        <w:tc>
          <w:tcPr>
            <w:tcW w:w="675" w:type="dxa"/>
            <w:vMerge w:val="restart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835" w:type="dxa"/>
            <w:gridSpan w:val="3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984" w:type="dxa"/>
            <w:vMerge w:val="restart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95" w:type="dxa"/>
            <w:vMerge w:val="restart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D13B30" w:rsidRPr="005064F4" w:rsidTr="00D13B30">
        <w:tc>
          <w:tcPr>
            <w:tcW w:w="675" w:type="dxa"/>
            <w:vMerge/>
          </w:tcPr>
          <w:p w:rsidR="00D13B30" w:rsidRPr="005064F4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3B30" w:rsidRPr="005064F4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3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D13B30" w:rsidRPr="005064F4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D13B30" w:rsidRPr="005064F4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992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D13B30" w:rsidRDefault="00D13B30" w:rsidP="00D13B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</w:p>
          <w:p w:rsidR="00D13B30" w:rsidRDefault="00D13B30" w:rsidP="00D13B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992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D13B30" w:rsidRP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5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P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44" w:type="dxa"/>
          </w:tcPr>
          <w:p w:rsidR="00D13B30" w:rsidRDefault="00D13B30" w:rsidP="00D13B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D13B30" w:rsidRP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историко-теоретической подготовки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D13B30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D13B30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D13B30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(хор)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B30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992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30" w:rsidRPr="005064F4" w:rsidTr="00D13B30">
        <w:tc>
          <w:tcPr>
            <w:tcW w:w="675" w:type="dxa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B30" w:rsidRPr="005064F4" w:rsidRDefault="00D13B30" w:rsidP="00D13B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133" w:type="dxa"/>
            <w:vAlign w:val="center"/>
          </w:tcPr>
          <w:p w:rsidR="00D13B30" w:rsidRPr="005064F4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84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D13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B30" w:rsidRDefault="00D13B30" w:rsidP="00D13B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P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D13B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B30" w:rsidRDefault="00D13B30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106" w:rsidRDefault="00E24106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F7E" w:rsidRPr="005064F4" w:rsidRDefault="00E11F7E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4F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в области музыкального искусства</w:t>
      </w: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Вокал</w:t>
      </w:r>
    </w:p>
    <w:p w:rsidR="00E11F7E" w:rsidRPr="00E11F7E" w:rsidRDefault="00E11F7E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обучения- 4 года</w:t>
      </w: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«Детская музыкальная школа № 12»</w:t>
      </w: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И.Г.Чуракина</w:t>
      </w:r>
      <w:proofErr w:type="spellEnd"/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____________________20__ г.</w:t>
      </w: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3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8"/>
        <w:gridCol w:w="709"/>
        <w:gridCol w:w="709"/>
        <w:gridCol w:w="709"/>
        <w:gridCol w:w="1984"/>
        <w:gridCol w:w="1395"/>
      </w:tblGrid>
      <w:tr w:rsidR="00E11F7E" w:rsidRPr="005064F4" w:rsidTr="00E11F7E">
        <w:tc>
          <w:tcPr>
            <w:tcW w:w="675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835" w:type="dxa"/>
            <w:gridSpan w:val="4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984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(классы)</w:t>
            </w:r>
          </w:p>
        </w:tc>
        <w:tc>
          <w:tcPr>
            <w:tcW w:w="1395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(классы)</w:t>
            </w:r>
          </w:p>
        </w:tc>
      </w:tr>
      <w:tr w:rsidR="00E11F7E" w:rsidRPr="005064F4" w:rsidTr="00E11F7E">
        <w:tc>
          <w:tcPr>
            <w:tcW w:w="675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708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</w:p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708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D13B30" w:rsidRPr="005064F4" w:rsidTr="00E11F7E">
        <w:tc>
          <w:tcPr>
            <w:tcW w:w="675" w:type="dxa"/>
          </w:tcPr>
          <w:p w:rsidR="00D13B30" w:rsidRDefault="00D13B30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D13B30" w:rsidRDefault="00D13B30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708" w:type="dxa"/>
            <w:vAlign w:val="center"/>
          </w:tcPr>
          <w:p w:rsidR="00D13B30" w:rsidRDefault="00487439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13B30" w:rsidRDefault="00487439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D13B30" w:rsidRDefault="00487439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D13B30" w:rsidRDefault="00487439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Align w:val="center"/>
          </w:tcPr>
          <w:p w:rsidR="00D13B30" w:rsidRDefault="00D13B30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D13B30" w:rsidRDefault="00D13B30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историко-теоретической подготовки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E11F7E" w:rsidRDefault="00D13B30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708" w:type="dxa"/>
            <w:vAlign w:val="center"/>
          </w:tcPr>
          <w:p w:rsidR="00E11F7E" w:rsidRDefault="00D13B30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E11F7E" w:rsidRDefault="00D13B30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Хор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708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743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743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743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84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7439" w:rsidRPr="005064F4" w:rsidRDefault="00487439" w:rsidP="004874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4F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487439" w:rsidRDefault="00487439" w:rsidP="004874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в области музыкального искусства</w:t>
      </w:r>
    </w:p>
    <w:p w:rsidR="00487439" w:rsidRDefault="00487439" w:rsidP="004874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7439" w:rsidRDefault="00487439" w:rsidP="004874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Народные инструменты (Гитара, домра, балалайка, баян, аккордеон)</w:t>
      </w:r>
    </w:p>
    <w:p w:rsidR="00487439" w:rsidRPr="00E11F7E" w:rsidRDefault="00487439" w:rsidP="004874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4874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обучения- 3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87439" w:rsidRDefault="00487439" w:rsidP="004874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7439" w:rsidRDefault="00487439" w:rsidP="00487439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487439" w:rsidRDefault="00487439" w:rsidP="00487439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487439" w:rsidRDefault="00487439" w:rsidP="00487439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«Детская музыкальная школа № 12»</w:t>
      </w:r>
    </w:p>
    <w:p w:rsidR="00487439" w:rsidRDefault="00487439" w:rsidP="00487439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И.Г.Чуракина</w:t>
      </w:r>
      <w:proofErr w:type="spellEnd"/>
    </w:p>
    <w:p w:rsidR="00487439" w:rsidRDefault="00487439" w:rsidP="00487439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____________________20__ г.</w:t>
      </w:r>
    </w:p>
    <w:p w:rsidR="00487439" w:rsidRDefault="00487439" w:rsidP="00487439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2"/>
        <w:gridCol w:w="708"/>
        <w:gridCol w:w="709"/>
        <w:gridCol w:w="709"/>
        <w:gridCol w:w="1983"/>
        <w:gridCol w:w="1421"/>
      </w:tblGrid>
      <w:tr w:rsidR="00487439" w:rsidRPr="005064F4" w:rsidTr="00487439">
        <w:tc>
          <w:tcPr>
            <w:tcW w:w="675" w:type="dxa"/>
            <w:vMerge w:val="restart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126" w:type="dxa"/>
            <w:gridSpan w:val="3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(классы)</w:t>
            </w:r>
          </w:p>
        </w:tc>
        <w:tc>
          <w:tcPr>
            <w:tcW w:w="1980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(классы)</w:t>
            </w:r>
          </w:p>
          <w:p w:rsidR="00487439" w:rsidRPr="005064F4" w:rsidRDefault="00487439" w:rsidP="004874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87439" w:rsidRDefault="00487439" w:rsidP="00487439">
            <w:pPr>
              <w:ind w:left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</w:p>
          <w:p w:rsidR="00487439" w:rsidRPr="005064F4" w:rsidRDefault="00487439" w:rsidP="00487439">
            <w:pPr>
              <w:ind w:left="1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(классы)</w:t>
            </w:r>
          </w:p>
        </w:tc>
      </w:tr>
      <w:tr w:rsidR="00487439" w:rsidRPr="005064F4" w:rsidTr="00487439">
        <w:tc>
          <w:tcPr>
            <w:tcW w:w="675" w:type="dxa"/>
            <w:vMerge/>
          </w:tcPr>
          <w:p w:rsidR="00487439" w:rsidRPr="005064F4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7439" w:rsidRPr="005064F4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487439" w:rsidRPr="005064F4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439" w:rsidRPr="005064F4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39" w:rsidRPr="005064F4" w:rsidTr="00487439">
        <w:tc>
          <w:tcPr>
            <w:tcW w:w="675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708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39" w:rsidRPr="005064F4" w:rsidTr="00487439">
        <w:tc>
          <w:tcPr>
            <w:tcW w:w="675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487439" w:rsidRDefault="00487439" w:rsidP="00F1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</w:p>
          <w:p w:rsidR="00487439" w:rsidRDefault="00487439" w:rsidP="00F12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708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418" w:type="dxa"/>
            <w:vAlign w:val="center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87439" w:rsidRPr="005064F4" w:rsidTr="00487439">
        <w:tc>
          <w:tcPr>
            <w:tcW w:w="675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историко-теоретической подготовки</w:t>
            </w:r>
          </w:p>
        </w:tc>
        <w:tc>
          <w:tcPr>
            <w:tcW w:w="70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39" w:rsidRPr="005064F4" w:rsidTr="00487439">
        <w:tc>
          <w:tcPr>
            <w:tcW w:w="675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487439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70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vAlign w:val="center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87439" w:rsidRPr="005064F4" w:rsidTr="00487439">
        <w:tc>
          <w:tcPr>
            <w:tcW w:w="675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487439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70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41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439" w:rsidRPr="005064F4" w:rsidTr="00487439">
        <w:tc>
          <w:tcPr>
            <w:tcW w:w="675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70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39" w:rsidRPr="005064F4" w:rsidTr="00487439">
        <w:tc>
          <w:tcPr>
            <w:tcW w:w="675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487439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Ансамбль </w:t>
            </w:r>
          </w:p>
        </w:tc>
        <w:tc>
          <w:tcPr>
            <w:tcW w:w="70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87439" w:rsidRPr="00E11F7E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41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439" w:rsidRPr="005064F4" w:rsidTr="00487439">
        <w:tc>
          <w:tcPr>
            <w:tcW w:w="675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7439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70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439" w:rsidRPr="005064F4" w:rsidTr="00487439">
        <w:tc>
          <w:tcPr>
            <w:tcW w:w="675" w:type="dxa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7439" w:rsidRPr="005064F4" w:rsidRDefault="00487439" w:rsidP="00F12C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708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87439" w:rsidRPr="005064F4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7439" w:rsidRDefault="00487439" w:rsidP="00F12C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439" w:rsidRDefault="00487439" w:rsidP="00487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39" w:rsidRDefault="00487439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F7E" w:rsidRPr="005064F4" w:rsidRDefault="00E11F7E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4F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дополнительной общеразвивающей программе в области музыкального искусства</w:t>
      </w: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Народные инструменты (Гитара</w:t>
      </w:r>
      <w:r w:rsidR="00D13B30">
        <w:rPr>
          <w:rFonts w:ascii="Times New Roman" w:hAnsi="Times New Roman" w:cs="Times New Roman"/>
          <w:b/>
          <w:sz w:val="26"/>
          <w:szCs w:val="26"/>
        </w:rPr>
        <w:t>, домра, балалайка</w:t>
      </w:r>
      <w:r w:rsidR="00487439">
        <w:rPr>
          <w:rFonts w:ascii="Times New Roman" w:hAnsi="Times New Roman" w:cs="Times New Roman"/>
          <w:b/>
          <w:sz w:val="26"/>
          <w:szCs w:val="26"/>
        </w:rPr>
        <w:t>, баян, аккордеон</w:t>
      </w:r>
      <w:r w:rsidR="00E24106">
        <w:rPr>
          <w:rFonts w:ascii="Times New Roman" w:hAnsi="Times New Roman" w:cs="Times New Roman"/>
          <w:b/>
          <w:sz w:val="26"/>
          <w:szCs w:val="26"/>
        </w:rPr>
        <w:t>, скрипка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E11F7E" w:rsidRPr="00E11F7E" w:rsidRDefault="00E11F7E" w:rsidP="00E11F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обучения- 4 года</w:t>
      </w:r>
    </w:p>
    <w:p w:rsidR="00E11F7E" w:rsidRDefault="00E11F7E" w:rsidP="00E11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«Детская музыкальная школа № 12»</w:t>
      </w: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И.Г.Чуракина</w:t>
      </w:r>
      <w:proofErr w:type="spellEnd"/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____________________20__ г.</w:t>
      </w:r>
    </w:p>
    <w:p w:rsidR="00E11F7E" w:rsidRDefault="00E11F7E" w:rsidP="00E11F7E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3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8"/>
        <w:gridCol w:w="709"/>
        <w:gridCol w:w="709"/>
        <w:gridCol w:w="709"/>
        <w:gridCol w:w="1984"/>
        <w:gridCol w:w="1395"/>
      </w:tblGrid>
      <w:tr w:rsidR="00E11F7E" w:rsidRPr="005064F4" w:rsidTr="00E11F7E">
        <w:tc>
          <w:tcPr>
            <w:tcW w:w="675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835" w:type="dxa"/>
            <w:gridSpan w:val="4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984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(классы)</w:t>
            </w:r>
          </w:p>
        </w:tc>
        <w:tc>
          <w:tcPr>
            <w:tcW w:w="1395" w:type="dxa"/>
            <w:vMerge w:val="restart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(классы)</w:t>
            </w:r>
          </w:p>
        </w:tc>
      </w:tr>
      <w:tr w:rsidR="00E11F7E" w:rsidRPr="005064F4" w:rsidTr="00E11F7E">
        <w:tc>
          <w:tcPr>
            <w:tcW w:w="675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708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</w:p>
          <w:p w:rsidR="00E11F7E" w:rsidRDefault="00E11F7E" w:rsidP="00E11F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708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историко-теоретической подготовки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E11F7E" w:rsidRDefault="00487439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708" w:type="dxa"/>
            <w:vAlign w:val="center"/>
          </w:tcPr>
          <w:p w:rsidR="00E11F7E" w:rsidRDefault="00487439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5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E11F7E" w:rsidRDefault="00487439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F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</w:t>
            </w:r>
            <w:r w:rsidR="0048743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487439">
              <w:rPr>
                <w:rFonts w:ascii="Times New Roman" w:hAnsi="Times New Roman" w:cs="Times New Roman"/>
                <w:sz w:val="24"/>
                <w:szCs w:val="24"/>
              </w:rPr>
              <w:t xml:space="preserve">. Ансамбль 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11F7E" w:rsidRP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F7E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708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F7E" w:rsidRPr="005064F4" w:rsidTr="00E11F7E">
        <w:tc>
          <w:tcPr>
            <w:tcW w:w="675" w:type="dxa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F7E" w:rsidRPr="005064F4" w:rsidRDefault="00E11F7E" w:rsidP="00E11F7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708" w:type="dxa"/>
            <w:vAlign w:val="center"/>
          </w:tcPr>
          <w:p w:rsidR="00E11F7E" w:rsidRPr="005064F4" w:rsidRDefault="00487439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11F7E" w:rsidRPr="005064F4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11F7E" w:rsidRDefault="00E11F7E" w:rsidP="00E11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7E" w:rsidRDefault="00E11F7E" w:rsidP="00E11F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1F7E" w:rsidRDefault="00E11F7E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4106" w:rsidRDefault="00E24106" w:rsidP="00D247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106" w:rsidRDefault="00E24106" w:rsidP="00D247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71B" w:rsidRDefault="00D2471B" w:rsidP="00D247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71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2471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Система и критерии оценок </w:t>
      </w:r>
    </w:p>
    <w:p w:rsidR="00D2471B" w:rsidRDefault="00D2471B" w:rsidP="00F907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промежуточной и итоговой аттестации результатов освоения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ОРП</w:t>
      </w:r>
    </w:p>
    <w:p w:rsidR="00D2471B" w:rsidRDefault="00D2471B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Основой для оценки качества образования являются Рекомендации к минимуму содержания дополнительной общеобразовательной программы в области музыкального искусства (Приложение к письму Минкультуры России от 19 ноября 2013 года № 191-01-39/06-ГИ).</w:t>
      </w:r>
    </w:p>
    <w:p w:rsidR="00D2471B" w:rsidRDefault="00D2471B" w:rsidP="00D24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обучающихся.</w:t>
      </w:r>
    </w:p>
    <w:p w:rsidR="00D2471B" w:rsidRDefault="00D2471B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качестве средств текущего контроля успеваемости используются контрольные работы, устные опросы, технические зачеты. Текущий контроль успеваемости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проводится в счет аудиторного времени, предусмотренного на учебный предмет.</w:t>
      </w:r>
    </w:p>
    <w:p w:rsidR="00D2471B" w:rsidRDefault="00D2471B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Промежуточная аттестация проводится в форме контрольных уроков, зачетов на завершающих полугодие учебных занятиях в счет аудиторного времени, предусмотренного на учебный предмет.</w:t>
      </w:r>
    </w:p>
    <w:p w:rsidR="00D2471B" w:rsidRDefault="00D2471B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Оценки выставляются по каждому изучаемому предмету по окончанию каждой четверти и в конце учебного года (в первом классе оценки выставляются в конце каждого полугодия). По завершении изучения учебных предметов по итогам промежуточной аттестации обучающимся выставляются оценка, которая заносится в свидетельство об окончании ОУ.</w:t>
      </w:r>
    </w:p>
    <w:p w:rsidR="00D2471B" w:rsidRDefault="00D2471B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аттестации обучающихся созданы фонды оценочных средств, включающие типовые задания, контрольные работы, тесты и другие методы контроля, позволяющие оценить приобретенные знания, умения и навыки.</w:t>
      </w:r>
    </w:p>
    <w:p w:rsidR="00D2471B" w:rsidRDefault="00D2471B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Фонды оценочных средств адекватны Рекомендациям, соответствуют целям и задачам ОРП и ее учебному плану. Фонды оценочных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изваны обеспечивать оценку качества приобретенных выпускниками знаний, умений, навыков.</w:t>
      </w:r>
    </w:p>
    <w:p w:rsidR="00520A8F" w:rsidRDefault="00520A8F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Требования к содержанию итоговой аттестации обучающихся определены ОУ на основании Рекомендаций и Положения о порядке и формах проведения итоговой аттестации обучающихся, освоивших дополнительные общеразвивающие программы в области музыкального искусства.</w:t>
      </w:r>
    </w:p>
    <w:p w:rsidR="00520A8F" w:rsidRDefault="00520A8F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Итоговая аттестация ОРП проводится в форме выпускных экзаменов по предметам:</w:t>
      </w:r>
    </w:p>
    <w:p w:rsidR="00520A8F" w:rsidRDefault="00520A8F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Основы музыкального исполнительства</w:t>
      </w:r>
    </w:p>
    <w:p w:rsidR="00520A8F" w:rsidRDefault="00487439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Слушание музыки</w:t>
      </w:r>
      <w:r w:rsidR="00E24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A8F" w:rsidRDefault="00520A8F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навыки исполнения музыкальных произведений (сольное исполнение, коллективное исполнение);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умения использовать выразительные средства для создания художественного образа;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умения самостоятельно разучивать музыкальные произведения различных жанров и стилей;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lastRenderedPageBreak/>
        <w:t>навыки публичных выступлений;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навыки общения со слушательской аудиторией в условиях музыкально-просветительской деятельности образовательной организации;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первичные знания о музыкальных жанрах и основных стилистических направления;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знания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знания основ музыкальной грамоты;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знания основных средств выразительности, используемых в музыкальном искусстве;</w:t>
      </w:r>
    </w:p>
    <w:p w:rsidR="00520A8F" w:rsidRPr="00F907F1" w:rsidRDefault="00520A8F" w:rsidP="005B4AB7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знания наиболее употребляемой музыкальной терминологии.</w:t>
      </w:r>
    </w:p>
    <w:p w:rsidR="00520A8F" w:rsidRDefault="00520A8F" w:rsidP="00D247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Лицам, прошедшим итоговую аттестацию, завершающую освоение дополнительной общеобразовательной программы в области музыкального искусства, выдается заверенное печатью образовательного учреждения свидетельство об освоении ОРП.</w:t>
      </w:r>
    </w:p>
    <w:p w:rsidR="00520A8F" w:rsidRDefault="00520A8F" w:rsidP="00520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оценок промежуточной и итоговой аттестации</w:t>
      </w:r>
    </w:p>
    <w:p w:rsidR="00520A8F" w:rsidRDefault="00520A8F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Система оценок в рамках промежуточной аттестации предполагает пятибалльную шкалу с использованием плюсов и минусов: «5»; «5</w:t>
      </w:r>
      <w:r w:rsidR="0085387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  <w:r w:rsidR="0085387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4+»; </w:t>
      </w:r>
      <w:r w:rsidR="00853874">
        <w:rPr>
          <w:rFonts w:ascii="Times New Roman" w:hAnsi="Times New Roman" w:cs="Times New Roman"/>
          <w:sz w:val="26"/>
          <w:szCs w:val="26"/>
        </w:rPr>
        <w:t>«4»; «4-»; «3+»; «3»; «3-».</w:t>
      </w:r>
    </w:p>
    <w:p w:rsidR="00853874" w:rsidRDefault="00853874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Система оценок в рамках итоговой аттестации предполагает пятибалльную шкалу в абсолютном значении: «5» - отлично; «4» - хорошо; «3» - удовлетворительно.</w:t>
      </w:r>
    </w:p>
    <w:p w:rsidR="00853874" w:rsidRDefault="00853874" w:rsidP="00520A8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Основы музыкального исполнительства:</w:t>
      </w:r>
    </w:p>
    <w:p w:rsidR="00853874" w:rsidRDefault="00853874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«5»</w:t>
      </w:r>
      <w:r>
        <w:rPr>
          <w:rFonts w:ascii="Times New Roman" w:hAnsi="Times New Roman" w:cs="Times New Roman"/>
          <w:sz w:val="26"/>
          <w:szCs w:val="26"/>
        </w:rPr>
        <w:t xml:space="preserve"> (отлично):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артистичное поведение на сцене;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увлеченность исполнением;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художественное исполнение средств музыкальной выразительности и соответствии с содержанием музыкального произведения;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слуховой контроль собственного исполнения;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убедительное понимание чувства формы;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выразительность интонирования;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единство темпа;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ясность ритмической пульсации;</w:t>
      </w:r>
    </w:p>
    <w:p w:rsidR="00853874" w:rsidRPr="00F907F1" w:rsidRDefault="00853874" w:rsidP="005B4AB7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яркое динамическое разнообразие.</w:t>
      </w:r>
    </w:p>
    <w:p w:rsidR="00F907F1" w:rsidRDefault="00F907F1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874" w:rsidRDefault="00853874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«4»</w:t>
      </w:r>
      <w:r>
        <w:rPr>
          <w:rFonts w:ascii="Times New Roman" w:hAnsi="Times New Roman" w:cs="Times New Roman"/>
          <w:sz w:val="26"/>
          <w:szCs w:val="26"/>
        </w:rPr>
        <w:t xml:space="preserve"> (хорошо):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незначительная нестабильность психологического поведения на сцене;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грамотное понимание формообразования произведения, музыкального языка, средств музыкальной выразительности;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недостаточный слуховой контроль собственного исполнения;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стабильность воспроизведения нотного текста;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выразительность интонирования;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попытка передачи динамического разнообразия;</w:t>
      </w:r>
    </w:p>
    <w:p w:rsidR="00853874" w:rsidRPr="00F907F1" w:rsidRDefault="00853874" w:rsidP="005B4AB7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единство темпа.</w:t>
      </w:r>
    </w:p>
    <w:p w:rsidR="00F907F1" w:rsidRDefault="00F907F1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874" w:rsidRPr="00853874" w:rsidRDefault="00853874" w:rsidP="00520A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lastRenderedPageBreak/>
        <w:t>Оценка «3»</w:t>
      </w:r>
      <w:r>
        <w:rPr>
          <w:rFonts w:ascii="Times New Roman" w:hAnsi="Times New Roman" w:cs="Times New Roman"/>
          <w:sz w:val="26"/>
          <w:szCs w:val="26"/>
        </w:rPr>
        <w:t xml:space="preserve"> (удовлетворительно):</w:t>
      </w:r>
    </w:p>
    <w:p w:rsidR="00D2471B" w:rsidRPr="00F907F1" w:rsidRDefault="00853874" w:rsidP="005B4AB7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неустойчивое психологическое состояние на сцене;</w:t>
      </w:r>
    </w:p>
    <w:p w:rsidR="00853874" w:rsidRPr="00F907F1" w:rsidRDefault="00853874" w:rsidP="005B4AB7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формальное прочтение авторского нотного текста без образного осмысления музыки;</w:t>
      </w:r>
    </w:p>
    <w:p w:rsidR="00853874" w:rsidRPr="00F907F1" w:rsidRDefault="00853874" w:rsidP="005B4AB7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слабый слуховой контроль собственного исполнения;</w:t>
      </w:r>
    </w:p>
    <w:p w:rsidR="00853874" w:rsidRPr="00F907F1" w:rsidRDefault="00853874" w:rsidP="005B4AB7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ограниченное понимание динамических, аппликатурных, технологических задач;</w:t>
      </w:r>
    </w:p>
    <w:p w:rsidR="00853874" w:rsidRPr="00F907F1" w:rsidRDefault="00853874" w:rsidP="005B4AB7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темпо-ритмическая неорганизованность;</w:t>
      </w:r>
    </w:p>
    <w:p w:rsidR="00853874" w:rsidRPr="00F907F1" w:rsidRDefault="00853874" w:rsidP="005B4AB7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однообразие и монотонность звучания.</w:t>
      </w:r>
    </w:p>
    <w:p w:rsidR="00853874" w:rsidRDefault="00853874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874" w:rsidRDefault="00E24106" w:rsidP="00E24106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Слушание музыки</w:t>
      </w:r>
    </w:p>
    <w:p w:rsidR="00853874" w:rsidRDefault="00853874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«5»</w:t>
      </w:r>
      <w:r>
        <w:rPr>
          <w:rFonts w:ascii="Times New Roman" w:hAnsi="Times New Roman" w:cs="Times New Roman"/>
          <w:sz w:val="26"/>
          <w:szCs w:val="26"/>
        </w:rPr>
        <w:t xml:space="preserve"> (отлично):</w:t>
      </w:r>
    </w:p>
    <w:p w:rsidR="00853874" w:rsidRPr="00F907F1" w:rsidRDefault="00853874" w:rsidP="005B4AB7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знание музыкального, исторического и теоретического материала на уровне требований программы;</w:t>
      </w:r>
    </w:p>
    <w:p w:rsidR="00853874" w:rsidRPr="00F907F1" w:rsidRDefault="00853874" w:rsidP="005B4AB7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владение основами музыкальной терминологией;</w:t>
      </w:r>
    </w:p>
    <w:p w:rsidR="00853874" w:rsidRPr="00F907F1" w:rsidRDefault="00853874" w:rsidP="005B4AB7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умение охарактеризовать содержание и выразительные средства музыки.</w:t>
      </w:r>
    </w:p>
    <w:p w:rsidR="00F907F1" w:rsidRDefault="00F907F1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874" w:rsidRDefault="00853874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 xml:space="preserve">Оценка «4» </w:t>
      </w:r>
      <w:r>
        <w:rPr>
          <w:rFonts w:ascii="Times New Roman" w:hAnsi="Times New Roman" w:cs="Times New Roman"/>
          <w:sz w:val="26"/>
          <w:szCs w:val="26"/>
        </w:rPr>
        <w:t>(хорошо):</w:t>
      </w:r>
    </w:p>
    <w:p w:rsidR="00853874" w:rsidRPr="00F907F1" w:rsidRDefault="00853874" w:rsidP="005B4AB7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знание музыкального, исторического и теоретического материала на уровне требований программы;</w:t>
      </w:r>
    </w:p>
    <w:p w:rsidR="00853874" w:rsidRPr="00F907F1" w:rsidRDefault="00853874" w:rsidP="005B4AB7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владение основами музыкальной терминологией;</w:t>
      </w:r>
    </w:p>
    <w:p w:rsidR="00853874" w:rsidRPr="00F907F1" w:rsidRDefault="00853874" w:rsidP="005B4AB7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недостаточное ум</w:t>
      </w:r>
      <w:r w:rsidR="00044A03" w:rsidRPr="00F907F1">
        <w:rPr>
          <w:rFonts w:ascii="Times New Roman" w:hAnsi="Times New Roman" w:cs="Times New Roman"/>
          <w:sz w:val="26"/>
          <w:szCs w:val="26"/>
        </w:rPr>
        <w:t>ение охарактеризовать содержани</w:t>
      </w:r>
      <w:r w:rsidRPr="00F907F1">
        <w:rPr>
          <w:rFonts w:ascii="Times New Roman" w:hAnsi="Times New Roman" w:cs="Times New Roman"/>
          <w:sz w:val="26"/>
          <w:szCs w:val="26"/>
        </w:rPr>
        <w:t>е и выразительные средства музыки</w:t>
      </w:r>
      <w:r w:rsidR="00044A03" w:rsidRPr="00F907F1">
        <w:rPr>
          <w:rFonts w:ascii="Times New Roman" w:hAnsi="Times New Roman" w:cs="Times New Roman"/>
          <w:sz w:val="26"/>
          <w:szCs w:val="26"/>
        </w:rPr>
        <w:t>.</w:t>
      </w:r>
    </w:p>
    <w:p w:rsidR="00F907F1" w:rsidRDefault="00F907F1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4A03" w:rsidRDefault="00044A03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«3»</w:t>
      </w:r>
      <w:r>
        <w:rPr>
          <w:rFonts w:ascii="Times New Roman" w:hAnsi="Times New Roman" w:cs="Times New Roman"/>
          <w:sz w:val="26"/>
          <w:szCs w:val="26"/>
        </w:rPr>
        <w:t xml:space="preserve"> (удовлетворительно):</w:t>
      </w:r>
    </w:p>
    <w:p w:rsidR="00044A03" w:rsidRPr="00F907F1" w:rsidRDefault="00044A03" w:rsidP="005B4AB7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неполные знания музыкального, исторического и теоретического материала;</w:t>
      </w:r>
    </w:p>
    <w:p w:rsidR="00044A03" w:rsidRPr="00F907F1" w:rsidRDefault="00044A03" w:rsidP="005B4AB7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неуверенное владение музыкальной терминологией;</w:t>
      </w:r>
    </w:p>
    <w:p w:rsidR="00044A03" w:rsidRPr="00F907F1" w:rsidRDefault="00044A03" w:rsidP="005B4AB7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слабое умение охарактеризовать содержание и выразительные средства музыки.</w:t>
      </w:r>
    </w:p>
    <w:p w:rsidR="00044A03" w:rsidRDefault="00044A03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4A03" w:rsidRDefault="00E24106" w:rsidP="00E24106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Занимательное сольфеджио</w:t>
      </w:r>
    </w:p>
    <w:p w:rsidR="00044A03" w:rsidRDefault="00044A03" w:rsidP="00506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«5»</w:t>
      </w:r>
      <w:r>
        <w:rPr>
          <w:rFonts w:ascii="Times New Roman" w:hAnsi="Times New Roman" w:cs="Times New Roman"/>
          <w:sz w:val="26"/>
          <w:szCs w:val="26"/>
        </w:rPr>
        <w:t xml:space="preserve"> (отлично):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вокально-интонационные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чистота интонации;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ритмическая точность;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синтаксическая осмысленность фразировки;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выразительность исполнения;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владение навыками пения с листа;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ритмические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владение навыками вычленения, осмысления и исполнения метроритмических соотношений в изучаемых произведениях;</w:t>
      </w: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lastRenderedPageBreak/>
        <w:t>слуховой анализ и музыкальный диктант: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владение навыками записи прослушанных ритмических и мелодических построений и отдельных элементов музыкальной речи;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творчески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самостоятельно применять полученные знания и умения в творческой деятельности;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теоретические знания по музыкальной грамоте и элементарной теории музыки в соответствии с программными требованиями.</w:t>
      </w: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«4»</w:t>
      </w:r>
      <w:r>
        <w:rPr>
          <w:rFonts w:ascii="Times New Roman" w:hAnsi="Times New Roman" w:cs="Times New Roman"/>
          <w:sz w:val="26"/>
          <w:szCs w:val="26"/>
        </w:rPr>
        <w:t xml:space="preserve"> (хорошо):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вокально-интонационные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погрешности в интонировании;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недостаточная ритмическая точность;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синтаксическая осмысленность фразировки;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выразительность исполнения;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недостаточное владение навыками пения с листа;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ритмические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владение навыками вычленения, осмысления и исполнения метроритмических соотношений в изучаемых произведениях;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слуховой анализ и музыкальный диктант: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недостаточное владение навыками записи прослушанных ритмических и мелодических построений и отдельных элементов музыкальной речи;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творческие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самостоятельно применять полученные знания и умения в творческой деятельности;</w:t>
      </w:r>
    </w:p>
    <w:p w:rsidR="00044A03" w:rsidRPr="00F907F1" w:rsidRDefault="00044A03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теоретические знания по музыкальной грамоте и элементарной теории музыки в соответствии с программными требованиями.</w:t>
      </w: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b/>
          <w:sz w:val="26"/>
          <w:szCs w:val="26"/>
        </w:rPr>
        <w:t>Оценка «3»</w:t>
      </w:r>
      <w:r>
        <w:rPr>
          <w:rFonts w:ascii="Times New Roman" w:hAnsi="Times New Roman" w:cs="Times New Roman"/>
          <w:sz w:val="26"/>
          <w:szCs w:val="26"/>
        </w:rPr>
        <w:t xml:space="preserve"> (удовлетворительно):</w:t>
      </w:r>
    </w:p>
    <w:p w:rsidR="00035AAB" w:rsidRPr="00F907F1" w:rsidRDefault="00035AAB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вокально-интонационные навыки: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неточная интонация;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недостаточная ритмическая точность;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синтаксическая осмысленность фразировки;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недостаточная выразительность исполнения;</w:t>
      </w:r>
    </w:p>
    <w:p w:rsidR="00044A03" w:rsidRDefault="00044A03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слабое владение навыками пения с листа;</w:t>
      </w:r>
    </w:p>
    <w:p w:rsidR="00035AAB" w:rsidRPr="00F907F1" w:rsidRDefault="00035AAB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ритмические навыки:</w:t>
      </w: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слабое владение навыками вычленения, осмысления и исполнения метроритмических соотношений в изучаемых произведениях:</w:t>
      </w:r>
    </w:p>
    <w:p w:rsidR="00035AAB" w:rsidRPr="00F907F1" w:rsidRDefault="00035AAB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lastRenderedPageBreak/>
        <w:t>слуховой анализ и музыкальный диктант:</w:t>
      </w: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слабое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слабое владение навыками записи прослушанных ритмических и мелодических построений и отдельных элементов музыкальной речи;</w:t>
      </w:r>
    </w:p>
    <w:p w:rsidR="00035AAB" w:rsidRPr="00F907F1" w:rsidRDefault="00035AAB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творческие навыки:</w:t>
      </w: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неумение самостоятельно применять полученные знания и умения в творческой </w:t>
      </w:r>
      <w:r w:rsidR="00E2410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035AAB" w:rsidRPr="00F907F1" w:rsidRDefault="00035AAB" w:rsidP="005B4AB7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7F1">
        <w:rPr>
          <w:rFonts w:ascii="Times New Roman" w:hAnsi="Times New Roman" w:cs="Times New Roman"/>
          <w:sz w:val="26"/>
          <w:szCs w:val="26"/>
        </w:rPr>
        <w:t>теоретические знания по музыкальной грамоте и элементарной теории музыки в соответствии с программными требованиями.</w:t>
      </w: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5AAB" w:rsidRDefault="00035AAB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7F1" w:rsidRDefault="00F907F1" w:rsidP="00044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125F" w:rsidRDefault="0032125F" w:rsidP="00035A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AAB" w:rsidRDefault="00035AAB" w:rsidP="00035A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035AAB" w:rsidRDefault="00035AAB" w:rsidP="00035A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 учебных предметов ОРП в области музыкального искусства</w:t>
      </w:r>
    </w:p>
    <w:p w:rsidR="00035AAB" w:rsidRDefault="00035AAB" w:rsidP="00035A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Программа учебного предмета «Основы музыкального исполнительства» (по видам инструментов)</w:t>
      </w: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Программа учебного предмета «Ансамбль» (по видам ансамбля)</w:t>
      </w: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5AAB">
        <w:rPr>
          <w:rFonts w:ascii="Times New Roman" w:hAnsi="Times New Roman" w:cs="Times New Roman"/>
          <w:sz w:val="26"/>
          <w:szCs w:val="26"/>
        </w:rPr>
        <w:t>рограмма</w:t>
      </w:r>
      <w:proofErr w:type="spellEnd"/>
      <w:r w:rsidRPr="00035AAB">
        <w:rPr>
          <w:rFonts w:ascii="Times New Roman" w:hAnsi="Times New Roman" w:cs="Times New Roman"/>
          <w:sz w:val="26"/>
          <w:szCs w:val="26"/>
        </w:rPr>
        <w:t xml:space="preserve"> уч</w:t>
      </w:r>
      <w:r w:rsidR="0032125F">
        <w:rPr>
          <w:rFonts w:ascii="Times New Roman" w:hAnsi="Times New Roman" w:cs="Times New Roman"/>
          <w:sz w:val="26"/>
          <w:szCs w:val="26"/>
        </w:rPr>
        <w:t>ебного предмета «Слушание музыки</w:t>
      </w:r>
      <w:r w:rsidRPr="00035AAB">
        <w:rPr>
          <w:rFonts w:ascii="Times New Roman" w:hAnsi="Times New Roman" w:cs="Times New Roman"/>
          <w:sz w:val="26"/>
          <w:szCs w:val="26"/>
        </w:rPr>
        <w:t>»</w:t>
      </w: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Программа учебного предмета «Музыкальный букварь»</w:t>
      </w: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Программа учебного пред</w:t>
      </w:r>
      <w:r w:rsidR="0032125F">
        <w:rPr>
          <w:rFonts w:ascii="Times New Roman" w:hAnsi="Times New Roman" w:cs="Times New Roman"/>
          <w:sz w:val="26"/>
          <w:szCs w:val="26"/>
        </w:rPr>
        <w:t>мета «Занимательное сольфеджио</w:t>
      </w:r>
      <w:r w:rsidRPr="00035AAB">
        <w:rPr>
          <w:rFonts w:ascii="Times New Roman" w:hAnsi="Times New Roman" w:cs="Times New Roman"/>
          <w:sz w:val="26"/>
          <w:szCs w:val="26"/>
        </w:rPr>
        <w:t>»</w:t>
      </w: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Программа учебного предмета «</w:t>
      </w:r>
      <w:proofErr w:type="gramStart"/>
      <w:r w:rsidRPr="00035AAB">
        <w:rPr>
          <w:rFonts w:ascii="Times New Roman" w:hAnsi="Times New Roman" w:cs="Times New Roman"/>
          <w:sz w:val="26"/>
          <w:szCs w:val="26"/>
        </w:rPr>
        <w:t>Коллективное</w:t>
      </w:r>
      <w:proofErr w:type="gramEnd"/>
      <w:r w:rsidRPr="00035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AAB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035AAB">
        <w:rPr>
          <w:rFonts w:ascii="Times New Roman" w:hAnsi="Times New Roman" w:cs="Times New Roman"/>
          <w:sz w:val="26"/>
          <w:szCs w:val="26"/>
        </w:rPr>
        <w:t xml:space="preserve"> (по видам коллективов)</w:t>
      </w:r>
    </w:p>
    <w:p w:rsidR="00035AAB" w:rsidRPr="00035AAB" w:rsidRDefault="00035AAB" w:rsidP="005B4AB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5AAB">
        <w:rPr>
          <w:rFonts w:ascii="Times New Roman" w:hAnsi="Times New Roman" w:cs="Times New Roman"/>
          <w:sz w:val="26"/>
          <w:szCs w:val="26"/>
        </w:rPr>
        <w:t>Программа творческой, методической и культурно-просветительской деятельности ОУ</w:t>
      </w:r>
    </w:p>
    <w:sectPr w:rsidR="00035AAB" w:rsidRPr="00035AAB" w:rsidSect="004D551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47" w:rsidRDefault="006E1E47" w:rsidP="006E647E">
      <w:pPr>
        <w:spacing w:after="0" w:line="240" w:lineRule="auto"/>
      </w:pPr>
      <w:r>
        <w:separator/>
      </w:r>
    </w:p>
  </w:endnote>
  <w:endnote w:type="continuationSeparator" w:id="0">
    <w:p w:rsidR="006E1E47" w:rsidRDefault="006E1E47" w:rsidP="006E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47" w:rsidRDefault="006E1E47" w:rsidP="006E647E">
      <w:pPr>
        <w:spacing w:after="0" w:line="240" w:lineRule="auto"/>
      </w:pPr>
      <w:r>
        <w:separator/>
      </w:r>
    </w:p>
  </w:footnote>
  <w:footnote w:type="continuationSeparator" w:id="0">
    <w:p w:rsidR="006E1E47" w:rsidRDefault="006E1E47" w:rsidP="006E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8661"/>
      <w:docPartObj>
        <w:docPartGallery w:val="Page Numbers (Top of Page)"/>
        <w:docPartUnique/>
      </w:docPartObj>
    </w:sdtPr>
    <w:sdtContent>
      <w:p w:rsidR="00D13B30" w:rsidRDefault="00D13B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5F">
          <w:rPr>
            <w:noProof/>
          </w:rPr>
          <w:t>2</w:t>
        </w:r>
        <w:r>
          <w:fldChar w:fldCharType="end"/>
        </w:r>
      </w:p>
    </w:sdtContent>
  </w:sdt>
  <w:p w:rsidR="00D13B30" w:rsidRDefault="00D13B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75"/>
    <w:multiLevelType w:val="hybridMultilevel"/>
    <w:tmpl w:val="F790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1EE7"/>
    <w:multiLevelType w:val="hybridMultilevel"/>
    <w:tmpl w:val="8F20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6841"/>
    <w:multiLevelType w:val="hybridMultilevel"/>
    <w:tmpl w:val="9532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5B53"/>
    <w:multiLevelType w:val="hybridMultilevel"/>
    <w:tmpl w:val="8EA0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C6B6D"/>
    <w:multiLevelType w:val="hybridMultilevel"/>
    <w:tmpl w:val="F59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75EA9"/>
    <w:multiLevelType w:val="hybridMultilevel"/>
    <w:tmpl w:val="98E0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30344"/>
    <w:multiLevelType w:val="hybridMultilevel"/>
    <w:tmpl w:val="D3807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43DAD"/>
    <w:multiLevelType w:val="hybridMultilevel"/>
    <w:tmpl w:val="ABE6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C7700"/>
    <w:multiLevelType w:val="hybridMultilevel"/>
    <w:tmpl w:val="D3AC15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806CC"/>
    <w:multiLevelType w:val="hybridMultilevel"/>
    <w:tmpl w:val="EFD0B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70E74"/>
    <w:multiLevelType w:val="hybridMultilevel"/>
    <w:tmpl w:val="3084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15001"/>
    <w:multiLevelType w:val="hybridMultilevel"/>
    <w:tmpl w:val="F40C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94821"/>
    <w:multiLevelType w:val="hybridMultilevel"/>
    <w:tmpl w:val="ACD270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957E5D"/>
    <w:multiLevelType w:val="hybridMultilevel"/>
    <w:tmpl w:val="20220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E7306"/>
    <w:multiLevelType w:val="hybridMultilevel"/>
    <w:tmpl w:val="2170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FD"/>
    <w:rsid w:val="0000181F"/>
    <w:rsid w:val="00035AAB"/>
    <w:rsid w:val="00044A03"/>
    <w:rsid w:val="00047808"/>
    <w:rsid w:val="000C7DD9"/>
    <w:rsid w:val="0017257E"/>
    <w:rsid w:val="001E144E"/>
    <w:rsid w:val="001E52FB"/>
    <w:rsid w:val="002D09B2"/>
    <w:rsid w:val="002D4D7B"/>
    <w:rsid w:val="002E1256"/>
    <w:rsid w:val="002E4E1C"/>
    <w:rsid w:val="00311FF3"/>
    <w:rsid w:val="0032125F"/>
    <w:rsid w:val="00322637"/>
    <w:rsid w:val="003602CA"/>
    <w:rsid w:val="003772CD"/>
    <w:rsid w:val="003974FE"/>
    <w:rsid w:val="003D33DA"/>
    <w:rsid w:val="00402844"/>
    <w:rsid w:val="00485DFE"/>
    <w:rsid w:val="00487439"/>
    <w:rsid w:val="004A0FB9"/>
    <w:rsid w:val="004A72EE"/>
    <w:rsid w:val="004D5514"/>
    <w:rsid w:val="005064F4"/>
    <w:rsid w:val="00520A8F"/>
    <w:rsid w:val="005218DF"/>
    <w:rsid w:val="005276DB"/>
    <w:rsid w:val="00527D98"/>
    <w:rsid w:val="00557585"/>
    <w:rsid w:val="005B4AB7"/>
    <w:rsid w:val="00601016"/>
    <w:rsid w:val="00655E61"/>
    <w:rsid w:val="006E1E47"/>
    <w:rsid w:val="006E647E"/>
    <w:rsid w:val="00702EB4"/>
    <w:rsid w:val="00742FEA"/>
    <w:rsid w:val="00743733"/>
    <w:rsid w:val="00752987"/>
    <w:rsid w:val="0075439C"/>
    <w:rsid w:val="00765BB5"/>
    <w:rsid w:val="00822914"/>
    <w:rsid w:val="00835FA1"/>
    <w:rsid w:val="00836718"/>
    <w:rsid w:val="00847C8C"/>
    <w:rsid w:val="00853874"/>
    <w:rsid w:val="008918AD"/>
    <w:rsid w:val="009376FE"/>
    <w:rsid w:val="00964FFD"/>
    <w:rsid w:val="00982A18"/>
    <w:rsid w:val="009859BD"/>
    <w:rsid w:val="009A5880"/>
    <w:rsid w:val="009B0711"/>
    <w:rsid w:val="00A52297"/>
    <w:rsid w:val="00A53477"/>
    <w:rsid w:val="00AE62F8"/>
    <w:rsid w:val="00B255F2"/>
    <w:rsid w:val="00B42DDE"/>
    <w:rsid w:val="00BD1924"/>
    <w:rsid w:val="00BF2A72"/>
    <w:rsid w:val="00C10AE7"/>
    <w:rsid w:val="00C313E4"/>
    <w:rsid w:val="00C62EA2"/>
    <w:rsid w:val="00C8682E"/>
    <w:rsid w:val="00CB4F20"/>
    <w:rsid w:val="00CE5E6C"/>
    <w:rsid w:val="00CF277D"/>
    <w:rsid w:val="00D1121F"/>
    <w:rsid w:val="00D13B30"/>
    <w:rsid w:val="00D2471B"/>
    <w:rsid w:val="00D361BA"/>
    <w:rsid w:val="00D412A2"/>
    <w:rsid w:val="00D613AA"/>
    <w:rsid w:val="00D63740"/>
    <w:rsid w:val="00D65200"/>
    <w:rsid w:val="00D73C94"/>
    <w:rsid w:val="00DB4346"/>
    <w:rsid w:val="00E11F7E"/>
    <w:rsid w:val="00E24106"/>
    <w:rsid w:val="00E52928"/>
    <w:rsid w:val="00E65693"/>
    <w:rsid w:val="00EF6F6C"/>
    <w:rsid w:val="00F06688"/>
    <w:rsid w:val="00F334C2"/>
    <w:rsid w:val="00F64EB2"/>
    <w:rsid w:val="00F907F1"/>
    <w:rsid w:val="00FF01DB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835F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FA1"/>
  </w:style>
  <w:style w:type="paragraph" w:styleId="a7">
    <w:name w:val="footer"/>
    <w:basedOn w:val="a"/>
    <w:link w:val="a8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FA1"/>
  </w:style>
  <w:style w:type="paragraph" w:styleId="a9">
    <w:name w:val="List Paragraph"/>
    <w:basedOn w:val="a"/>
    <w:uiPriority w:val="34"/>
    <w:qFormat/>
    <w:rsid w:val="00835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835F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FA1"/>
  </w:style>
  <w:style w:type="paragraph" w:styleId="a7">
    <w:name w:val="footer"/>
    <w:basedOn w:val="a"/>
    <w:link w:val="a8"/>
    <w:uiPriority w:val="99"/>
    <w:unhideWhenUsed/>
    <w:rsid w:val="0083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FA1"/>
  </w:style>
  <w:style w:type="paragraph" w:styleId="a9">
    <w:name w:val="List Paragraph"/>
    <w:basedOn w:val="a"/>
    <w:uiPriority w:val="34"/>
    <w:qFormat/>
    <w:rsid w:val="0083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7B30-9990-4320-83BF-EA7C4015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7</cp:revision>
  <dcterms:created xsi:type="dcterms:W3CDTF">2016-02-25T13:34:00Z</dcterms:created>
  <dcterms:modified xsi:type="dcterms:W3CDTF">2016-03-01T11:07:00Z</dcterms:modified>
</cp:coreProperties>
</file>