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88" w:rsidRDefault="00B42C88" w:rsidP="00797EB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25890" cy="8705850"/>
            <wp:effectExtent l="0" t="0" r="0" b="0"/>
            <wp:docPr id="1" name="Рисунок 1" descr="C:\Users\1\Desktop\Сканированные изображения\2016-08-17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ированные изображения\2016-08-17 1\1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991" cy="871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88" w:rsidRDefault="00B42C88" w:rsidP="00797EB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97EBC" w:rsidRPr="00797EBC" w:rsidRDefault="00797EBC" w:rsidP="00ED4D38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В целях обеспечения прав и свобод человека и гражданина администрация </w:t>
      </w:r>
      <w:r w:rsidR="00ED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обработке персональных данных </w:t>
      </w:r>
      <w:r w:rsidR="00ED4D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родителей (законных представителей) обязаны соблюдать следующие </w:t>
      </w:r>
      <w:r w:rsidRPr="0079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</w:t>
      </w: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4D38" w:rsidRDefault="00797EBC" w:rsidP="00ED4D38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Обработка персональных данных </w:t>
      </w:r>
      <w:r w:rsidR="00ED4D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поступающих</w:t>
      </w: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родителей (законных представителей) может осуществляться исключительно в целях обеспечения соблюдения законов и и</w:t>
      </w:r>
      <w:r w:rsidR="00ED4D3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нормативных правовых актов.</w:t>
      </w:r>
    </w:p>
    <w:p w:rsidR="00797EBC" w:rsidRPr="00797EBC" w:rsidRDefault="00797EBC" w:rsidP="00ED4D38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При определении объема и содержания обрабатываемых </w:t>
      </w:r>
      <w:proofErr w:type="gramStart"/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proofErr w:type="gramEnd"/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</w:t>
      </w:r>
      <w:r w:rsidR="00ED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и поступающих, </w:t>
      </w: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родителей (законных представителей) </w:t>
      </w:r>
      <w:r w:rsidR="00ED4D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ДМШ</w:t>
      </w: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лица, уполномоченные на обработку персональных, должны руководствоваться Кон</w:t>
      </w:r>
      <w:r w:rsidR="00ED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ституцией Российской Федерации </w:t>
      </w: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иными федеральными законами.</w:t>
      </w:r>
    </w:p>
    <w:p w:rsidR="00797EBC" w:rsidRPr="00797EBC" w:rsidRDefault="00797EBC" w:rsidP="00ED4D38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Получение персональных данных осуществляется путем представления их родителями (законных представителями) </w:t>
      </w:r>
      <w:r w:rsidR="00ED4D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поступающих</w:t>
      </w: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D4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(законные представители) </w:t>
      </w:r>
      <w:r w:rsidR="00ED4D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</w:t>
      </w: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решение о предоставлении своих персональных данных и дают согласие на их обработку своей волей и в своем интересе.</w:t>
      </w:r>
    </w:p>
    <w:p w:rsidR="00797EBC" w:rsidRPr="00797EBC" w:rsidRDefault="00797EBC" w:rsidP="00ED4D38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3.2.4. </w:t>
      </w:r>
      <w:hyperlink r:id="rId7" w:history="1">
        <w:proofErr w:type="gramStart"/>
        <w:r w:rsidRPr="00797E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Персонал</w:t>
        </w:r>
      </w:hyperlink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</w:t>
      </w:r>
      <w:proofErr w:type="gramEnd"/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следует получать непосредственно</w:t>
      </w:r>
      <w:r w:rsidR="00ED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родителей (законных представителей) обучающихся и поступающих на обучение</w:t>
      </w: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персональные данные </w:t>
      </w:r>
      <w:r w:rsidR="00ED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родителей (законных представителей) возможно, получить только у третьей стороны, то они должны быть уведомлены об этом заранее и от них должно быть получено письменное согласие. </w:t>
      </w:r>
      <w:r w:rsidR="00ED4D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сообщить о целях, предполагаемых источниках и способах получения персональных данных, а так же о характере подлежащих получению персональных данных и последствиях отказа.</w:t>
      </w:r>
    </w:p>
    <w:p w:rsidR="00797EBC" w:rsidRPr="00797EBC" w:rsidRDefault="00797EBC" w:rsidP="00ED4D38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</w:t>
      </w:r>
      <w:r w:rsidR="00BE62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лица, ответственные за защиту персональных данных </w:t>
      </w:r>
      <w:r w:rsidRPr="0079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имеют права</w:t>
      </w: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получать и обрабатывать персональные данные </w:t>
      </w:r>
      <w:r w:rsidR="00BE62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поступающих на обучение</w:t>
      </w: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родителей (законных представителей) об их политических, религиозных и иных убеждениях и частной жизни. В случаях, непосредственно не связанных с вопросами </w:t>
      </w:r>
      <w:r w:rsidR="00BE620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еловых отношений, данные о частной жизни (информация о жизнедеятельности в сфере семейных бытовых, личных отношений) могут быть получены и обработаны только с его письменного согласия.</w:t>
      </w:r>
    </w:p>
    <w:p w:rsidR="00797EBC" w:rsidRPr="00797EBC" w:rsidRDefault="00BE6209" w:rsidP="00BE6209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797EBC"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797EBC" w:rsidRPr="0079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обработке, передаче и хранению персональных данных</w:t>
      </w:r>
      <w:r w:rsidR="00797EBC"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 и поступающих на обучение</w:t>
      </w:r>
      <w:r w:rsidR="00797EBC"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</w:t>
      </w:r>
      <w:r w:rsidR="00797EBC"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r w:rsidR="00797EBC" w:rsidRPr="0079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 родителей</w:t>
      </w:r>
      <w:r w:rsidR="00797EBC"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(законных представителей) </w:t>
      </w:r>
      <w:r w:rsidR="00797EBC" w:rsidRPr="0079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могут иметь доступ</w:t>
      </w:r>
      <w:r w:rsidR="00797EBC"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7EBC" w:rsidRPr="00797EBC" w:rsidRDefault="00BE6209" w:rsidP="00797EBC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16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797EBC" w:rsidRPr="00797EBC" w:rsidRDefault="00797EBC" w:rsidP="00797EBC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16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</w:t>
      </w:r>
      <w:r w:rsidR="00BE6209">
        <w:rPr>
          <w:rFonts w:ascii="Times New Roman" w:eastAsia="Times New Roman" w:hAnsi="Times New Roman" w:cs="Times New Roman"/>
          <w:sz w:val="24"/>
          <w:szCs w:val="24"/>
          <w:lang w:eastAsia="ru-RU"/>
        </w:rPr>
        <w:t>ь директора школы по учебно-воспитательной работе;</w:t>
      </w:r>
    </w:p>
    <w:p w:rsidR="00797EBC" w:rsidRPr="00797EBC" w:rsidRDefault="00797EBC" w:rsidP="00797EBC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16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бухгалтерии </w:t>
      </w:r>
      <w:r w:rsidR="00BE620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</w:p>
    <w:p w:rsidR="00797EBC" w:rsidRPr="00797EBC" w:rsidRDefault="00BE6209" w:rsidP="00797EBC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16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школы;</w:t>
      </w:r>
    </w:p>
    <w:p w:rsidR="00797EBC" w:rsidRPr="00797EBC" w:rsidRDefault="00797EBC" w:rsidP="00BE6209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1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работники </w:t>
      </w:r>
      <w:r w:rsidR="00BE620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797EBC" w:rsidRPr="00797EBC" w:rsidRDefault="00797EBC" w:rsidP="00BE6209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E62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персональных данных </w:t>
      </w:r>
      <w:r w:rsidRPr="0079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 только в соответствии с целями, определившими их получение.</w:t>
      </w:r>
    </w:p>
    <w:p w:rsidR="00797EBC" w:rsidRPr="00797EBC" w:rsidRDefault="00797EBC" w:rsidP="00BE6209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E62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>.1. </w:t>
      </w:r>
      <w:hyperlink r:id="rId8" w:history="1">
        <w:proofErr w:type="gramStart"/>
        <w:r w:rsidRPr="00797E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Персонал</w:t>
        </w:r>
      </w:hyperlink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</w:t>
      </w:r>
      <w:proofErr w:type="gramEnd"/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 </w:t>
      </w:r>
      <w:r w:rsidRPr="0079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могут быть использованы</w:t>
      </w: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</w:t>
      </w:r>
    </w:p>
    <w:p w:rsidR="00797EBC" w:rsidRPr="00797EBC" w:rsidRDefault="00BE6209" w:rsidP="00BE6209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797EBC"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Передача персональных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поступающих на обучение </w:t>
      </w:r>
      <w:r w:rsidR="00797EBC"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родителей (законных представителей) возможна только с их согласия или в случаях, прямо предусмотренных законодательством.</w:t>
      </w:r>
    </w:p>
    <w:p w:rsidR="00797EBC" w:rsidRPr="00797EBC" w:rsidRDefault="00BE6209" w:rsidP="00BE6209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797EBC"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>.1. </w:t>
      </w:r>
      <w:r w:rsidR="00797EBC" w:rsidRPr="0079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передаче персональных данных </w:t>
      </w:r>
      <w:r w:rsidR="00797EBC"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должны соблюдать следующие </w:t>
      </w:r>
      <w:r w:rsidR="00797EBC" w:rsidRPr="0079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</w:p>
    <w:p w:rsidR="00797EBC" w:rsidRPr="00797EBC" w:rsidRDefault="00797EBC" w:rsidP="00BE6209">
      <w:pPr>
        <w:numPr>
          <w:ilvl w:val="0"/>
          <w:numId w:val="9"/>
        </w:numPr>
        <w:shd w:val="clear" w:color="auto" w:fill="FFFFFF" w:themeFill="background1"/>
        <w:tabs>
          <w:tab w:val="clear" w:pos="720"/>
          <w:tab w:val="num" w:pos="-482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сообщать персональные данные третьей стороне без письменного согласия участников образовательного процесса,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797EBC" w:rsidRPr="00797EBC" w:rsidRDefault="00797EBC" w:rsidP="00BE6209">
      <w:pPr>
        <w:numPr>
          <w:ilvl w:val="0"/>
          <w:numId w:val="9"/>
        </w:numPr>
        <w:shd w:val="clear" w:color="auto" w:fill="FFFFFF" w:themeFill="background1"/>
        <w:tabs>
          <w:tab w:val="clear" w:pos="720"/>
          <w:tab w:val="num" w:pos="-482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предупредить лиц, получающих персональные данные работника, о том, что эти данные могут быть использованы лишь только в целях, для которых они сообщены, и требовать от этих лиц подтверждения того, что это правило соблюдено;</w:t>
      </w:r>
    </w:p>
    <w:p w:rsidR="00797EBC" w:rsidRPr="00797EBC" w:rsidRDefault="00797EBC" w:rsidP="00BE6209">
      <w:pPr>
        <w:numPr>
          <w:ilvl w:val="0"/>
          <w:numId w:val="9"/>
        </w:numPr>
        <w:shd w:val="clear" w:color="auto" w:fill="FFFFFF" w:themeFill="background1"/>
        <w:tabs>
          <w:tab w:val="clear" w:pos="720"/>
          <w:tab w:val="num" w:pos="-482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получающие персональные данные, обязаны соблюдать режим се</w:t>
      </w:r>
      <w:r w:rsidR="00BE62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кретности (конфиденциальности);</w:t>
      </w:r>
    </w:p>
    <w:p w:rsidR="00797EBC" w:rsidRPr="00797EBC" w:rsidRDefault="00797EBC" w:rsidP="00BE6209">
      <w:pPr>
        <w:numPr>
          <w:ilvl w:val="0"/>
          <w:numId w:val="9"/>
        </w:numPr>
        <w:shd w:val="clear" w:color="auto" w:fill="FFFFFF" w:themeFill="background1"/>
        <w:tabs>
          <w:tab w:val="clear" w:pos="720"/>
          <w:tab w:val="num" w:pos="-482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разрешать доступ к персональным </w:t>
      </w:r>
      <w:proofErr w:type="gramStart"/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</w:t>
      </w:r>
      <w:proofErr w:type="gramEnd"/>
      <w:r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специально уполномоченным лицам, определенным приказом по организации,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797EBC" w:rsidRPr="00797EBC" w:rsidRDefault="00BE6209" w:rsidP="00BE6209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797EBC"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задач, соответствующих объективной причине сбора этих данных.</w:t>
      </w:r>
    </w:p>
    <w:p w:rsidR="00797EBC" w:rsidRPr="00797EBC" w:rsidRDefault="00BE6209" w:rsidP="00BE6209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797EBC"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При передаче персональных данных за пределы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директор</w:t>
      </w:r>
      <w:r w:rsidR="00797EBC"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должен сообщать эти данные третьей стороне без письменного согласия родителей (законных представителей)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797EBC"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когда это необходимо в целях предупреждения угрозы жизни и здоровью или в случаях, установленных федеральным законом.</w:t>
      </w:r>
    </w:p>
    <w:p w:rsidR="00797EBC" w:rsidRPr="007B3239" w:rsidRDefault="00BE6209" w:rsidP="007B3239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797EBC"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меры конфиденциальности при сборе, обработке и хранении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поступающих на обучен</w:t>
      </w:r>
      <w:r w:rsidR="007B32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97EBC" w:rsidRPr="0079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родителей (законных представителей) распространяются как на бумажные, так и на электронные (автоматизированные) носители </w:t>
      </w:r>
      <w:r w:rsidR="00797EBC" w:rsidRPr="007B32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</w:p>
    <w:p w:rsidR="00BE6209" w:rsidRPr="007B3239" w:rsidRDefault="00BE6209" w:rsidP="007B3239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239" w:rsidRPr="007B3239" w:rsidRDefault="007B3239" w:rsidP="007B323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7B3239">
        <w:rPr>
          <w:rFonts w:ascii="Times New Roman" w:hAnsi="Times New Roman"/>
          <w:b/>
          <w:sz w:val="24"/>
          <w:szCs w:val="24"/>
        </w:rPr>
        <w:t xml:space="preserve">Организация защиты персональных данных </w:t>
      </w:r>
      <w:proofErr w:type="gramStart"/>
      <w:r w:rsidRPr="007B3239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</w:p>
    <w:p w:rsidR="007B3239" w:rsidRDefault="007B3239" w:rsidP="007B32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4.1. </w:t>
      </w:r>
      <w:proofErr w:type="gramStart"/>
      <w:r w:rsidRPr="007B3239">
        <w:rPr>
          <w:rFonts w:ascii="Times New Roman" w:hAnsi="Times New Roman"/>
          <w:sz w:val="24"/>
          <w:szCs w:val="24"/>
        </w:rPr>
        <w:t xml:space="preserve">Защита персональных данных обучающегося от неправомерного их использования или утраты обеспечивается руководством школы. </w:t>
      </w:r>
      <w:proofErr w:type="gramEnd"/>
    </w:p>
    <w:p w:rsidR="007B3239" w:rsidRPr="007B3239" w:rsidRDefault="007B3239" w:rsidP="007B3239">
      <w:pPr>
        <w:tabs>
          <w:tab w:val="left" w:pos="-48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3239">
        <w:rPr>
          <w:rFonts w:ascii="Times New Roman" w:hAnsi="Times New Roman"/>
          <w:sz w:val="24"/>
          <w:szCs w:val="24"/>
        </w:rPr>
        <w:t>Защите подлежит:</w:t>
      </w:r>
    </w:p>
    <w:p w:rsidR="007B3239" w:rsidRPr="007B3239" w:rsidRDefault="007B3239" w:rsidP="007B3239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239">
        <w:rPr>
          <w:rFonts w:ascii="Times New Roman" w:hAnsi="Times New Roman"/>
          <w:sz w:val="24"/>
          <w:szCs w:val="24"/>
        </w:rPr>
        <w:t xml:space="preserve">информация о персональных данных </w:t>
      </w:r>
      <w:proofErr w:type="gramStart"/>
      <w:r w:rsidRPr="007B323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B3239">
        <w:rPr>
          <w:rFonts w:ascii="Times New Roman" w:hAnsi="Times New Roman"/>
          <w:sz w:val="24"/>
          <w:szCs w:val="24"/>
        </w:rPr>
        <w:t>;</w:t>
      </w:r>
    </w:p>
    <w:p w:rsidR="007B3239" w:rsidRPr="007B3239" w:rsidRDefault="007B3239" w:rsidP="007B3239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239">
        <w:rPr>
          <w:rFonts w:ascii="Times New Roman" w:hAnsi="Times New Roman"/>
          <w:sz w:val="24"/>
          <w:szCs w:val="24"/>
        </w:rPr>
        <w:t xml:space="preserve">документы, содержащие персональные данные </w:t>
      </w:r>
      <w:proofErr w:type="gramStart"/>
      <w:r w:rsidRPr="007B323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B3239">
        <w:rPr>
          <w:rFonts w:ascii="Times New Roman" w:hAnsi="Times New Roman"/>
          <w:sz w:val="24"/>
          <w:szCs w:val="24"/>
        </w:rPr>
        <w:t>;</w:t>
      </w:r>
    </w:p>
    <w:p w:rsidR="007B3239" w:rsidRPr="007B3239" w:rsidRDefault="007B3239" w:rsidP="007B3239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239">
        <w:rPr>
          <w:rFonts w:ascii="Times New Roman" w:hAnsi="Times New Roman"/>
          <w:sz w:val="24"/>
          <w:szCs w:val="24"/>
        </w:rPr>
        <w:t>персональные данные, содержащиеся на электронных носителях.</w:t>
      </w:r>
    </w:p>
    <w:p w:rsidR="007B3239" w:rsidRPr="007B3239" w:rsidRDefault="007B3239" w:rsidP="007B3239">
      <w:pPr>
        <w:tabs>
          <w:tab w:val="left" w:pos="-4678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7B3239">
        <w:rPr>
          <w:rFonts w:ascii="Times New Roman" w:hAnsi="Times New Roman"/>
          <w:sz w:val="24"/>
          <w:szCs w:val="24"/>
        </w:rPr>
        <w:t xml:space="preserve">Общую организацию защиты персональных данных обучающихся осуществляет директор школы, который обеспечивает: </w:t>
      </w:r>
    </w:p>
    <w:p w:rsidR="007B3239" w:rsidRPr="007B3239" w:rsidRDefault="007B3239" w:rsidP="007B3239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239">
        <w:rPr>
          <w:rFonts w:ascii="Times New Roman" w:hAnsi="Times New Roman"/>
          <w:sz w:val="24"/>
          <w:szCs w:val="24"/>
        </w:rPr>
        <w:t>при наличии иных нормативных актов (приказы, распоряжения, инструкции и т.п.), регулирующих обработку и защиту персональных данных обучающегося, ознакомление сотрудников с данными актами также производится под роспись;</w:t>
      </w:r>
    </w:p>
    <w:p w:rsidR="007B3239" w:rsidRDefault="007B3239" w:rsidP="007B32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О</w:t>
      </w:r>
      <w:r w:rsidRPr="007B3239">
        <w:rPr>
          <w:rFonts w:ascii="Times New Roman" w:hAnsi="Times New Roman"/>
          <w:sz w:val="24"/>
          <w:szCs w:val="24"/>
        </w:rPr>
        <w:t xml:space="preserve">бщий контроль за соблюдением сотрудниками мер по защите персональных данных </w:t>
      </w:r>
      <w:proofErr w:type="gramStart"/>
      <w:r w:rsidRPr="007B323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B3239">
        <w:rPr>
          <w:rFonts w:ascii="Times New Roman" w:hAnsi="Times New Roman"/>
          <w:sz w:val="24"/>
          <w:szCs w:val="24"/>
        </w:rPr>
        <w:t>.</w:t>
      </w:r>
    </w:p>
    <w:p w:rsidR="007B3239" w:rsidRPr="007B3239" w:rsidRDefault="007B3239" w:rsidP="007B32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B3239" w:rsidRDefault="007B3239" w:rsidP="007B323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7B3239">
        <w:rPr>
          <w:rFonts w:ascii="Times New Roman" w:hAnsi="Times New Roman"/>
          <w:b/>
          <w:sz w:val="24"/>
          <w:szCs w:val="24"/>
        </w:rPr>
        <w:t xml:space="preserve">Ответственность за нарушение норм, </w:t>
      </w:r>
    </w:p>
    <w:p w:rsidR="007B3239" w:rsidRPr="007B3239" w:rsidRDefault="007B3239" w:rsidP="007B323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регулирующих обработку </w:t>
      </w:r>
      <w:r w:rsidRPr="007B3239">
        <w:rPr>
          <w:rFonts w:ascii="Times New Roman" w:hAnsi="Times New Roman"/>
          <w:b/>
          <w:sz w:val="24"/>
          <w:szCs w:val="24"/>
        </w:rPr>
        <w:t xml:space="preserve">и защиту персональных данных </w:t>
      </w:r>
    </w:p>
    <w:p w:rsidR="007B3239" w:rsidRPr="007B3239" w:rsidRDefault="007B3239" w:rsidP="007B3239">
      <w:pPr>
        <w:tabs>
          <w:tab w:val="left" w:pos="-48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5.1. </w:t>
      </w:r>
      <w:r w:rsidRPr="007B3239">
        <w:rPr>
          <w:rFonts w:ascii="Times New Roman" w:hAnsi="Times New Roman"/>
          <w:sz w:val="24"/>
          <w:szCs w:val="24"/>
        </w:rPr>
        <w:t xml:space="preserve">Руководитель, разрешающий доступ </w:t>
      </w:r>
      <w:proofErr w:type="gramStart"/>
      <w:r w:rsidRPr="007B3239">
        <w:rPr>
          <w:rFonts w:ascii="Times New Roman" w:hAnsi="Times New Roman"/>
          <w:sz w:val="24"/>
          <w:szCs w:val="24"/>
        </w:rPr>
        <w:t>сотрудника</w:t>
      </w:r>
      <w:proofErr w:type="gramEnd"/>
      <w:r w:rsidRPr="007B3239">
        <w:rPr>
          <w:rFonts w:ascii="Times New Roman" w:hAnsi="Times New Roman"/>
          <w:sz w:val="24"/>
          <w:szCs w:val="24"/>
        </w:rPr>
        <w:t xml:space="preserve"> к персональным данным обучающегося, несет персональную ответственность за данное разрешение.</w:t>
      </w:r>
    </w:p>
    <w:p w:rsidR="007B3239" w:rsidRPr="007B3239" w:rsidRDefault="007B3239" w:rsidP="007B3239">
      <w:pPr>
        <w:tabs>
          <w:tab w:val="left" w:pos="-48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5.2. </w:t>
      </w:r>
      <w:r w:rsidRPr="007B3239">
        <w:rPr>
          <w:rFonts w:ascii="Times New Roman" w:hAnsi="Times New Roman"/>
          <w:sz w:val="24"/>
          <w:szCs w:val="24"/>
        </w:rPr>
        <w:t>Лица, виновные в нарушении норм, регулирующих получение, обработку и защиту персональных данных обучающегося,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законами.</w:t>
      </w:r>
    </w:p>
    <w:p w:rsidR="007B3239" w:rsidRPr="007B3239" w:rsidRDefault="007B3239" w:rsidP="00B77F4D">
      <w:pPr>
        <w:tabs>
          <w:tab w:val="left" w:pos="-48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5.3. </w:t>
      </w:r>
      <w:proofErr w:type="gramStart"/>
      <w:r w:rsidRPr="007B3239">
        <w:rPr>
          <w:rFonts w:ascii="Times New Roman" w:hAnsi="Times New Roman"/>
          <w:sz w:val="24"/>
          <w:szCs w:val="24"/>
        </w:rPr>
        <w:t xml:space="preserve">Разглашение персональных данных обучающегося (передача их посторонним лицам, не имеющим к ним доступа), их публичное раскрытие, утрата документов и иных носителей, содержащих персональные данные обучающегося, а также иные нарушения обязанностей по их защите и обработке, установленных настоящим Положением, локальными нормативными актами (приказами, распоряжениями) школы, влечет наложение на сотрудника, имеющего доступ к персональным данным, </w:t>
      </w:r>
      <w:r w:rsidR="00B77F4D">
        <w:rPr>
          <w:rFonts w:ascii="Times New Roman" w:hAnsi="Times New Roman"/>
          <w:sz w:val="24"/>
          <w:szCs w:val="24"/>
        </w:rPr>
        <w:t>взыскания, предусмотренного законодательством Российской Федерации.</w:t>
      </w:r>
      <w:proofErr w:type="gramEnd"/>
    </w:p>
    <w:p w:rsidR="007B3239" w:rsidRPr="007B3239" w:rsidRDefault="007B3239" w:rsidP="007B3239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97EBC" w:rsidRPr="007B3239" w:rsidRDefault="00797EBC" w:rsidP="007B3239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7EBC" w:rsidRPr="007B3239" w:rsidSect="00797E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899"/>
    <w:multiLevelType w:val="multilevel"/>
    <w:tmpl w:val="8E587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3695245"/>
    <w:multiLevelType w:val="multilevel"/>
    <w:tmpl w:val="DA48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B67FC"/>
    <w:multiLevelType w:val="multilevel"/>
    <w:tmpl w:val="E64E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42D07"/>
    <w:multiLevelType w:val="multilevel"/>
    <w:tmpl w:val="70DC0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24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8767AE"/>
    <w:multiLevelType w:val="hybridMultilevel"/>
    <w:tmpl w:val="ADE00FE6"/>
    <w:lvl w:ilvl="0" w:tplc="DA64CD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208D2"/>
    <w:multiLevelType w:val="hybridMultilevel"/>
    <w:tmpl w:val="1570E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F6DF4"/>
    <w:multiLevelType w:val="multilevel"/>
    <w:tmpl w:val="F11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FC587D"/>
    <w:multiLevelType w:val="multilevel"/>
    <w:tmpl w:val="0F6A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4D52C9"/>
    <w:multiLevelType w:val="hybridMultilevel"/>
    <w:tmpl w:val="81E474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16425"/>
    <w:multiLevelType w:val="hybridMultilevel"/>
    <w:tmpl w:val="3D16D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75444D"/>
    <w:multiLevelType w:val="multilevel"/>
    <w:tmpl w:val="70DC0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24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DF907C4"/>
    <w:multiLevelType w:val="hybridMultilevel"/>
    <w:tmpl w:val="5B86A32A"/>
    <w:lvl w:ilvl="0" w:tplc="DA64CD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307E2"/>
    <w:multiLevelType w:val="hybridMultilevel"/>
    <w:tmpl w:val="4AFE5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D3342"/>
    <w:multiLevelType w:val="multilevel"/>
    <w:tmpl w:val="55FE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9722D9"/>
    <w:multiLevelType w:val="multilevel"/>
    <w:tmpl w:val="70DC0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24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E3A1C30"/>
    <w:multiLevelType w:val="multilevel"/>
    <w:tmpl w:val="24EE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B77920"/>
    <w:multiLevelType w:val="multilevel"/>
    <w:tmpl w:val="2AB4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BE11C3"/>
    <w:multiLevelType w:val="multilevel"/>
    <w:tmpl w:val="0EDA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D54385"/>
    <w:multiLevelType w:val="multilevel"/>
    <w:tmpl w:val="0C40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642472"/>
    <w:multiLevelType w:val="hybridMultilevel"/>
    <w:tmpl w:val="B17C7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B50B1C"/>
    <w:multiLevelType w:val="multilevel"/>
    <w:tmpl w:val="DF80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9F62BF"/>
    <w:multiLevelType w:val="multilevel"/>
    <w:tmpl w:val="16B8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A4204F"/>
    <w:multiLevelType w:val="multilevel"/>
    <w:tmpl w:val="4966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A53E0D"/>
    <w:multiLevelType w:val="multilevel"/>
    <w:tmpl w:val="877C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18"/>
  </w:num>
  <w:num w:numId="4">
    <w:abstractNumId w:val="23"/>
  </w:num>
  <w:num w:numId="5">
    <w:abstractNumId w:val="22"/>
  </w:num>
  <w:num w:numId="6">
    <w:abstractNumId w:val="13"/>
  </w:num>
  <w:num w:numId="7">
    <w:abstractNumId w:val="1"/>
  </w:num>
  <w:num w:numId="8">
    <w:abstractNumId w:val="21"/>
  </w:num>
  <w:num w:numId="9">
    <w:abstractNumId w:val="2"/>
  </w:num>
  <w:num w:numId="10">
    <w:abstractNumId w:val="16"/>
  </w:num>
  <w:num w:numId="11">
    <w:abstractNumId w:val="6"/>
  </w:num>
  <w:num w:numId="12">
    <w:abstractNumId w:val="20"/>
  </w:num>
  <w:num w:numId="13">
    <w:abstractNumId w:val="7"/>
  </w:num>
  <w:num w:numId="14">
    <w:abstractNumId w:val="19"/>
  </w:num>
  <w:num w:numId="15">
    <w:abstractNumId w:val="5"/>
  </w:num>
  <w:num w:numId="16">
    <w:abstractNumId w:val="9"/>
  </w:num>
  <w:num w:numId="17">
    <w:abstractNumId w:val="12"/>
  </w:num>
  <w:num w:numId="18">
    <w:abstractNumId w:val="0"/>
  </w:num>
  <w:num w:numId="19">
    <w:abstractNumId w:val="14"/>
  </w:num>
  <w:num w:numId="20">
    <w:abstractNumId w:val="8"/>
  </w:num>
  <w:num w:numId="21">
    <w:abstractNumId w:val="3"/>
  </w:num>
  <w:num w:numId="22">
    <w:abstractNumId w:val="10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57"/>
    <w:rsid w:val="001E14F2"/>
    <w:rsid w:val="00305457"/>
    <w:rsid w:val="00380041"/>
    <w:rsid w:val="004008C1"/>
    <w:rsid w:val="005A3E67"/>
    <w:rsid w:val="007556BE"/>
    <w:rsid w:val="00797EBC"/>
    <w:rsid w:val="007B3239"/>
    <w:rsid w:val="007C55B3"/>
    <w:rsid w:val="009414F7"/>
    <w:rsid w:val="00B42C88"/>
    <w:rsid w:val="00B77F4D"/>
    <w:rsid w:val="00BE6209"/>
    <w:rsid w:val="00C261E8"/>
    <w:rsid w:val="00ED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EBC"/>
    <w:rPr>
      <w:b/>
      <w:bCs/>
    </w:rPr>
  </w:style>
  <w:style w:type="character" w:customStyle="1" w:styleId="apple-converted-space">
    <w:name w:val="apple-converted-space"/>
    <w:basedOn w:val="a0"/>
    <w:rsid w:val="00797EBC"/>
  </w:style>
  <w:style w:type="character" w:styleId="a5">
    <w:name w:val="Hyperlink"/>
    <w:basedOn w:val="a0"/>
    <w:uiPriority w:val="99"/>
    <w:semiHidden/>
    <w:unhideWhenUsed/>
    <w:rsid w:val="00797EB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56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EBC"/>
    <w:rPr>
      <w:b/>
      <w:bCs/>
    </w:rPr>
  </w:style>
  <w:style w:type="character" w:customStyle="1" w:styleId="apple-converted-space">
    <w:name w:val="apple-converted-space"/>
    <w:basedOn w:val="a0"/>
    <w:rsid w:val="00797EBC"/>
  </w:style>
  <w:style w:type="character" w:styleId="a5">
    <w:name w:val="Hyperlink"/>
    <w:basedOn w:val="a0"/>
    <w:uiPriority w:val="99"/>
    <w:semiHidden/>
    <w:unhideWhenUsed/>
    <w:rsid w:val="00797EB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56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139-mddxrcrd3bcaf6kwb.xn--80atdkbji0d.xn--p1ai/persona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xn--139-mddxrcrd3bcaf6kwb.xn--80atdkbji0d.xn--p1ai/perso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2016-08-14T12:00:00Z</cp:lastPrinted>
  <dcterms:created xsi:type="dcterms:W3CDTF">2016-08-08T18:52:00Z</dcterms:created>
  <dcterms:modified xsi:type="dcterms:W3CDTF">2016-08-17T11:30:00Z</dcterms:modified>
</cp:coreProperties>
</file>